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F3" w:rsidRPr="00680B51" w:rsidRDefault="00220B71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0B51" w:rsidRPr="00680B51" w:rsidRDefault="00220B7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по недопущению  участи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я</w:t>
      </w:r>
      <w:r w:rsidRPr="00680B51">
        <w:rPr>
          <w:rFonts w:ascii="Times New Roman" w:hAnsi="Times New Roman" w:cs="Times New Roman"/>
          <w:b/>
          <w:sz w:val="28"/>
          <w:szCs w:val="28"/>
        </w:rPr>
        <w:t xml:space="preserve"> в протестных акциях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,</w:t>
      </w:r>
      <w:r w:rsidR="00680B51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</w:p>
    <w:p w:rsid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провоцирующих национальную, религиозную</w:t>
      </w:r>
    </w:p>
    <w:p w:rsidR="00680B51" w:rsidRP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социальную рознь</w:t>
      </w:r>
    </w:p>
    <w:p w:rsidR="001F2928" w:rsidRPr="00680B51" w:rsidRDefault="001F2928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6B" w:rsidRPr="000F2E6B" w:rsidRDefault="000F2E6B" w:rsidP="00D8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участвовать в митингах, со</w:t>
      </w:r>
      <w:bookmarkStart w:id="0" w:name="_GoBack"/>
      <w:bookmarkEnd w:id="0"/>
      <w:r w:rsidRPr="00FD2758">
        <w:rPr>
          <w:rFonts w:ascii="Times New Roman" w:hAnsi="Times New Roman" w:cs="Times New Roman"/>
          <w:sz w:val="28"/>
          <w:szCs w:val="28"/>
        </w:rPr>
        <w:t>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</w:t>
      </w:r>
    </w:p>
    <w:p w:rsidR="00AF298F" w:rsidRPr="00FD2758" w:rsidRDefault="00AF298F" w:rsidP="00D81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вступат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и не сотрудничат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с организациями,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0F2E6B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откликат</w:t>
      </w:r>
      <w:r w:rsidR="002B683C" w:rsidRPr="00FD2758">
        <w:rPr>
          <w:rFonts w:ascii="Times New Roman" w:hAnsi="Times New Roman" w:cs="Times New Roman"/>
          <w:sz w:val="28"/>
          <w:szCs w:val="28"/>
        </w:rPr>
        <w:t>ься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 различные призывы и уговоры в сетях Интернет к участию в различных экстремистских акциях, шествиях,  мероприятиях</w:t>
      </w:r>
      <w:r w:rsidR="00AF298F" w:rsidRPr="00FD2758">
        <w:rPr>
          <w:rFonts w:ascii="Times New Roman" w:hAnsi="Times New Roman" w:cs="Times New Roman"/>
          <w:sz w:val="28"/>
          <w:szCs w:val="28"/>
        </w:rPr>
        <w:t>, митингах</w:t>
      </w:r>
      <w:r w:rsidRPr="00FD2758">
        <w:rPr>
          <w:rFonts w:ascii="Times New Roman" w:hAnsi="Times New Roman" w:cs="Times New Roman"/>
          <w:sz w:val="28"/>
          <w:szCs w:val="28"/>
        </w:rPr>
        <w:t xml:space="preserve"> по поддержке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национал-экстремизма</w:t>
      </w:r>
      <w:proofErr w:type="gramEnd"/>
      <w:r w:rsidRPr="00FD2758">
        <w:rPr>
          <w:rFonts w:ascii="Times New Roman" w:hAnsi="Times New Roman" w:cs="Times New Roman"/>
          <w:sz w:val="28"/>
          <w:szCs w:val="28"/>
        </w:rPr>
        <w:t xml:space="preserve"> и противоправных действий.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во взаимоотношениях с гражданами разных национальностей и вероисповеданий, не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оскорблений и противоправных действий по отношению к трудовым мигрантам и членам их семей.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проходить мимо на</w:t>
      </w:r>
      <w:r>
        <w:rPr>
          <w:rFonts w:ascii="Times New Roman" w:hAnsi="Times New Roman" w:cs="Times New Roman"/>
          <w:sz w:val="28"/>
          <w:szCs w:val="28"/>
        </w:rPr>
        <w:t>несенной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нацистской свастики, этнических оскорблений, символов насилия, проявлять активную гражданскую позицию, сообщать о фактах экстремистской деятельности в правоохранительные органы.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B510FC" w:rsidRDefault="00C95C53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 xml:space="preserve">Информировать правоохранительные органы, администрацию города </w:t>
      </w:r>
      <w:r w:rsidR="006A705B">
        <w:rPr>
          <w:rFonts w:ascii="Times New Roman" w:hAnsi="Times New Roman" w:cs="Times New Roman"/>
          <w:sz w:val="28"/>
          <w:szCs w:val="28"/>
        </w:rPr>
        <w:t>Нижневартовска</w:t>
      </w:r>
      <w:r w:rsidRPr="00B510FC">
        <w:rPr>
          <w:rFonts w:ascii="Times New Roman" w:hAnsi="Times New Roman" w:cs="Times New Roman"/>
          <w:sz w:val="28"/>
          <w:szCs w:val="28"/>
        </w:rPr>
        <w:t xml:space="preserve"> о существовании организаций и отдельных лиц, </w:t>
      </w:r>
      <w:r w:rsidR="00CD1BDF" w:rsidRPr="00B510FC">
        <w:rPr>
          <w:rFonts w:ascii="Times New Roman" w:hAnsi="Times New Roman" w:cs="Times New Roman"/>
          <w:sz w:val="28"/>
          <w:szCs w:val="28"/>
        </w:rPr>
        <w:t>склонных</w:t>
      </w:r>
      <w:r w:rsidR="006A705B">
        <w:rPr>
          <w:rFonts w:ascii="Times New Roman" w:hAnsi="Times New Roman" w:cs="Times New Roman"/>
          <w:sz w:val="28"/>
          <w:szCs w:val="28"/>
        </w:rPr>
        <w:t xml:space="preserve"> к экстремистской деятельности</w:t>
      </w:r>
      <w:r w:rsidR="000F2E6B" w:rsidRPr="00B510FC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6A705B" w:rsidRDefault="006A705B" w:rsidP="00B510FC">
      <w:pPr>
        <w:pStyle w:val="a3"/>
        <w:rPr>
          <w:sz w:val="28"/>
          <w:szCs w:val="28"/>
        </w:rPr>
      </w:pP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по городу Нижневартовску </w:t>
      </w:r>
      <w:r w:rsidR="00680B51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>493648;</w:t>
      </w:r>
    </w:p>
    <w:p w:rsidR="0095157D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Центр по противодействию экстремизму - тел.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493607;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прокуратура города Нижневартовска </w:t>
      </w:r>
      <w:r w:rsidR="00C01F9B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</w:t>
      </w:r>
      <w:r w:rsidR="006A705B" w:rsidRPr="006A705B">
        <w:rPr>
          <w:rFonts w:ascii="Times New Roman" w:hAnsi="Times New Roman" w:cs="Times New Roman"/>
          <w:sz w:val="28"/>
          <w:szCs w:val="28"/>
        </w:rPr>
        <w:t xml:space="preserve"> </w:t>
      </w:r>
      <w:r w:rsidR="006A705B">
        <w:rPr>
          <w:rFonts w:ascii="Times New Roman" w:hAnsi="Times New Roman" w:cs="Times New Roman"/>
          <w:sz w:val="28"/>
          <w:szCs w:val="28"/>
        </w:rPr>
        <w:t>8(3466)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498913;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ФСБ  России по городу Нижневартовску </w:t>
      </w:r>
      <w:r w:rsidR="00C01F9B">
        <w:rPr>
          <w:rFonts w:ascii="Times New Roman" w:hAnsi="Times New Roman" w:cs="Times New Roman"/>
          <w:sz w:val="28"/>
          <w:szCs w:val="28"/>
        </w:rPr>
        <w:t>-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 тел./факс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242666; </w:t>
      </w:r>
    </w:p>
    <w:p w:rsidR="000F2E6B" w:rsidRPr="00FD2758" w:rsidRDefault="0095157D" w:rsidP="00D8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 xml:space="preserve">- </w:t>
      </w:r>
      <w:r w:rsidR="000F2E6B" w:rsidRPr="00FD2758">
        <w:rPr>
          <w:rFonts w:ascii="Times New Roman" w:hAnsi="Times New Roman" w:cs="Times New Roman"/>
          <w:sz w:val="28"/>
          <w:szCs w:val="28"/>
        </w:rPr>
        <w:t xml:space="preserve">отдел по вопросам общественной безопасности администрации города Нижневартовска - тел./факс </w:t>
      </w:r>
      <w:r w:rsidR="006A705B">
        <w:rPr>
          <w:rFonts w:ascii="Times New Roman" w:hAnsi="Times New Roman" w:cs="Times New Roman"/>
          <w:sz w:val="28"/>
          <w:szCs w:val="28"/>
        </w:rPr>
        <w:t xml:space="preserve">8(3466) </w:t>
      </w:r>
      <w:r w:rsidR="000F2E6B" w:rsidRPr="00FD2758">
        <w:rPr>
          <w:rFonts w:ascii="Times New Roman" w:hAnsi="Times New Roman" w:cs="Times New Roman"/>
          <w:sz w:val="28"/>
          <w:szCs w:val="28"/>
        </w:rPr>
        <w:t>422842.</w:t>
      </w:r>
    </w:p>
    <w:p w:rsidR="000F2E6B" w:rsidRDefault="000F2E6B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B51" w:rsidRDefault="00680B5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Административная ответственность: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общественного или религиозного объединения, в отношении которого принято решение о приостановлении его деятельности,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производство и распространение экстремистских материалов; 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незаконные действия по отношению к государственным символам Российской Федерации.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sz w:val="28"/>
          <w:szCs w:val="28"/>
        </w:rPr>
        <w:t>предусмотрена за совершение противоправных деяний экстремистской направленности, к числу которых относятся: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массовые беспорядки (статья 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 xml:space="preserve">УК РФ </w:t>
      </w:r>
      <w:r w:rsidR="005666F1" w:rsidRPr="0095157D">
        <w:rPr>
          <w:rFonts w:ascii="Times New Roman" w:hAnsi="Times New Roman" w:cs="Times New Roman"/>
          <w:sz w:val="28"/>
          <w:szCs w:val="28"/>
        </w:rPr>
        <w:t>212);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(статья 280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5666F1" w:rsidRPr="0095157D">
        <w:rPr>
          <w:rFonts w:ascii="Times New Roman" w:hAnsi="Times New Roman" w:cs="Times New Roman"/>
          <w:sz w:val="28"/>
          <w:szCs w:val="28"/>
        </w:rPr>
        <w:t>); 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282.1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BB6461">
        <w:rPr>
          <w:rFonts w:ascii="Times New Roman" w:hAnsi="Times New Roman" w:cs="Times New Roman"/>
          <w:sz w:val="28"/>
          <w:szCs w:val="28"/>
        </w:rPr>
        <w:t>;</w:t>
      </w:r>
    </w:p>
    <w:p w:rsidR="00BB6461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D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02D2A">
        <w:rPr>
          <w:rFonts w:ascii="Times New Roman" w:hAnsi="Times New Roman"/>
          <w:sz w:val="28"/>
          <w:szCs w:val="28"/>
        </w:rPr>
        <w:t xml:space="preserve">частие в деятельности террористической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C02D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C02D2A">
        <w:rPr>
          <w:rFonts w:ascii="Times New Roman" w:hAnsi="Times New Roman"/>
          <w:sz w:val="28"/>
          <w:szCs w:val="28"/>
        </w:rPr>
        <w:t xml:space="preserve"> 205.5 УК РФ</w:t>
      </w:r>
      <w:r>
        <w:rPr>
          <w:rFonts w:ascii="Times New Roman" w:hAnsi="Times New Roman"/>
          <w:sz w:val="28"/>
          <w:szCs w:val="28"/>
        </w:rPr>
        <w:t>);</w:t>
      </w:r>
    </w:p>
    <w:p w:rsidR="00BB6461" w:rsidRPr="00C02D2A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вооруженных  формированиях на территории иностранного государства (статья 208 </w:t>
      </w:r>
      <w:r w:rsidRPr="00C02D2A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 w:rsidRPr="00C02D2A">
        <w:rPr>
          <w:rFonts w:ascii="Times New Roman" w:hAnsi="Times New Roman"/>
          <w:sz w:val="28"/>
          <w:szCs w:val="28"/>
        </w:rPr>
        <w:t xml:space="preserve"> </w:t>
      </w:r>
    </w:p>
    <w:p w:rsidR="00BB6461" w:rsidRPr="0095157D" w:rsidRDefault="00BB646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Default="00B032F3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Pr="00220B71" w:rsidRDefault="00B032F3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B71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 xml:space="preserve">-Межведомственная комиссия по профилактике экстремизма </w:t>
      </w:r>
    </w:p>
    <w:p w:rsidR="00B032F3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>в городе Нижневартовске-</w:t>
      </w:r>
    </w:p>
    <w:p w:rsidR="00220B71" w:rsidRPr="00743E2C" w:rsidRDefault="00220B71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E2C">
        <w:rPr>
          <w:rFonts w:ascii="Times New Roman" w:hAnsi="Times New Roman" w:cs="Times New Roman"/>
          <w:b/>
          <w:i/>
          <w:sz w:val="28"/>
          <w:szCs w:val="28"/>
        </w:rPr>
        <w:t>тел. 8 (3466)422842</w:t>
      </w:r>
    </w:p>
    <w:p w:rsidR="00743E2C" w:rsidRPr="00743E2C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E2C" w:rsidRDefault="00743E2C" w:rsidP="00743E2C">
      <w:pPr>
        <w:rPr>
          <w:rFonts w:ascii="Times New Roman" w:hAnsi="Times New Roman"/>
          <w:sz w:val="24"/>
          <w:szCs w:val="24"/>
        </w:rPr>
      </w:pPr>
    </w:p>
    <w:p w:rsidR="00743E2C" w:rsidRPr="00743E2C" w:rsidRDefault="00743E2C" w:rsidP="00743E2C">
      <w:pPr>
        <w:rPr>
          <w:rFonts w:ascii="Times New Roman" w:hAnsi="Times New Roman"/>
          <w:b/>
          <w:i/>
          <w:sz w:val="24"/>
          <w:szCs w:val="24"/>
        </w:rPr>
      </w:pPr>
    </w:p>
    <w:p w:rsidR="00743E2C" w:rsidRPr="00743E2C" w:rsidRDefault="00743E2C" w:rsidP="00743E2C">
      <w:pPr>
        <w:rPr>
          <w:rFonts w:ascii="Times New Roman" w:hAnsi="Times New Roman"/>
          <w:b/>
          <w:i/>
          <w:sz w:val="24"/>
          <w:szCs w:val="24"/>
        </w:rPr>
      </w:pPr>
      <w:r w:rsidRPr="00743E2C">
        <w:rPr>
          <w:rFonts w:ascii="Times New Roman" w:hAnsi="Times New Roman"/>
          <w:b/>
          <w:i/>
          <w:sz w:val="24"/>
          <w:szCs w:val="24"/>
        </w:rPr>
        <w:t>Составители: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Начальник отдела по вопросам общественной безопасности 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администрации города Нижневартовска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Ефремов Сергей Иванович, тел. 8(3466) 418050.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Специалист-эксперт отдела по вопросам общественной 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>безопасности администрации  города Нижневартовска</w:t>
      </w:r>
    </w:p>
    <w:p w:rsidR="00743E2C" w:rsidRPr="00743E2C" w:rsidRDefault="00743E2C" w:rsidP="00743E2C">
      <w:pPr>
        <w:spacing w:after="0" w:line="240" w:lineRule="auto"/>
        <w:rPr>
          <w:rFonts w:ascii="Times New Roman" w:hAnsi="Times New Roman"/>
          <w:i/>
        </w:rPr>
      </w:pPr>
      <w:r w:rsidRPr="00743E2C">
        <w:rPr>
          <w:rFonts w:ascii="Times New Roman" w:hAnsi="Times New Roman"/>
          <w:i/>
        </w:rPr>
        <w:t xml:space="preserve">Городилова Любовь Николаевна,  тел. 8(3466) 422842 </w:t>
      </w:r>
    </w:p>
    <w:p w:rsidR="00743E2C" w:rsidRPr="00680B51" w:rsidRDefault="00743E2C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43E2C" w:rsidRPr="00680B51" w:rsidSect="0046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E2"/>
    <w:multiLevelType w:val="hybridMultilevel"/>
    <w:tmpl w:val="A1A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701"/>
    <w:multiLevelType w:val="hybridMultilevel"/>
    <w:tmpl w:val="C7F2489C"/>
    <w:lvl w:ilvl="0" w:tplc="246E1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3"/>
    <w:rsid w:val="000F2E6B"/>
    <w:rsid w:val="00110755"/>
    <w:rsid w:val="001F2928"/>
    <w:rsid w:val="00207584"/>
    <w:rsid w:val="00220B71"/>
    <w:rsid w:val="002B683C"/>
    <w:rsid w:val="002F05CB"/>
    <w:rsid w:val="00416611"/>
    <w:rsid w:val="00461D7B"/>
    <w:rsid w:val="00505367"/>
    <w:rsid w:val="0055538C"/>
    <w:rsid w:val="005666F1"/>
    <w:rsid w:val="005745B9"/>
    <w:rsid w:val="005B61F3"/>
    <w:rsid w:val="00647ECC"/>
    <w:rsid w:val="00680B51"/>
    <w:rsid w:val="006A705B"/>
    <w:rsid w:val="00707129"/>
    <w:rsid w:val="00743E2C"/>
    <w:rsid w:val="008D5228"/>
    <w:rsid w:val="0095157D"/>
    <w:rsid w:val="009B4D52"/>
    <w:rsid w:val="00AD2049"/>
    <w:rsid w:val="00AF298F"/>
    <w:rsid w:val="00B032F3"/>
    <w:rsid w:val="00B157DF"/>
    <w:rsid w:val="00B510FC"/>
    <w:rsid w:val="00BB6461"/>
    <w:rsid w:val="00C01F9B"/>
    <w:rsid w:val="00C47546"/>
    <w:rsid w:val="00C95C53"/>
    <w:rsid w:val="00CD1BDF"/>
    <w:rsid w:val="00D8180E"/>
    <w:rsid w:val="00EB540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1</cp:lastModifiedBy>
  <cp:revision>2</cp:revision>
  <cp:lastPrinted>2016-04-25T04:32:00Z</cp:lastPrinted>
  <dcterms:created xsi:type="dcterms:W3CDTF">2022-10-16T14:34:00Z</dcterms:created>
  <dcterms:modified xsi:type="dcterms:W3CDTF">2022-10-16T14:34:00Z</dcterms:modified>
</cp:coreProperties>
</file>