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5D" w:rsidRPr="008D675D" w:rsidRDefault="008D675D" w:rsidP="008D675D">
      <w:pPr>
        <w:spacing w:after="160" w:line="259" w:lineRule="auto"/>
        <w:jc w:val="center"/>
        <w:rPr>
          <w:rFonts w:ascii="Times New Roman" w:hAnsi="Times New Roman"/>
          <w:b/>
          <w:sz w:val="28"/>
          <w:szCs w:val="28"/>
        </w:rPr>
      </w:pPr>
      <w:r w:rsidRPr="008D675D">
        <w:rPr>
          <w:rFonts w:ascii="Times New Roman" w:hAnsi="Times New Roman"/>
          <w:b/>
          <w:sz w:val="28"/>
          <w:szCs w:val="28"/>
        </w:rPr>
        <w:t>Открытый урок</w:t>
      </w:r>
    </w:p>
    <w:p w:rsidR="008D675D" w:rsidRPr="008D675D" w:rsidRDefault="00D14A33" w:rsidP="008D675D">
      <w:pPr>
        <w:spacing w:after="160" w:line="259" w:lineRule="auto"/>
        <w:jc w:val="center"/>
        <w:rPr>
          <w:rFonts w:ascii="Times New Roman" w:hAnsi="Times New Roman"/>
          <w:b/>
          <w:sz w:val="28"/>
          <w:szCs w:val="28"/>
        </w:rPr>
      </w:pPr>
      <w:r>
        <w:rPr>
          <w:rFonts w:ascii="Times New Roman" w:hAnsi="Times New Roman"/>
          <w:b/>
          <w:sz w:val="28"/>
          <w:szCs w:val="28"/>
        </w:rPr>
        <w:t>7</w:t>
      </w:r>
      <w:r w:rsidR="008D675D" w:rsidRPr="008D675D">
        <w:rPr>
          <w:rFonts w:ascii="Times New Roman" w:hAnsi="Times New Roman"/>
          <w:b/>
          <w:sz w:val="28"/>
          <w:szCs w:val="28"/>
        </w:rPr>
        <w:t xml:space="preserve"> класс</w:t>
      </w:r>
    </w:p>
    <w:p w:rsidR="00D14A33" w:rsidRDefault="00D14A33" w:rsidP="008D675D">
      <w:pPr>
        <w:spacing w:after="160" w:line="259" w:lineRule="auto"/>
        <w:jc w:val="center"/>
        <w:rPr>
          <w:rFonts w:ascii="Times New Roman" w:hAnsi="Times New Roman"/>
          <w:b/>
          <w:sz w:val="28"/>
          <w:szCs w:val="28"/>
        </w:rPr>
      </w:pPr>
      <w:bookmarkStart w:id="0" w:name="_GoBack"/>
      <w:r w:rsidRPr="00063DF5">
        <w:rPr>
          <w:rFonts w:ascii="Times New Roman" w:hAnsi="Times New Roman"/>
          <w:b/>
          <w:sz w:val="28"/>
          <w:szCs w:val="28"/>
        </w:rPr>
        <w:t>«</w:t>
      </w:r>
      <w:r w:rsidRPr="003443ED">
        <w:rPr>
          <w:rFonts w:ascii="Times New Roman" w:hAnsi="Times New Roman"/>
          <w:b/>
          <w:sz w:val="28"/>
          <w:szCs w:val="28"/>
        </w:rPr>
        <w:t>Всероссийский день семьи, любви и верности</w:t>
      </w:r>
      <w:r w:rsidRPr="00063DF5">
        <w:rPr>
          <w:rFonts w:ascii="Times New Roman" w:hAnsi="Times New Roman"/>
          <w:b/>
          <w:sz w:val="28"/>
          <w:szCs w:val="28"/>
        </w:rPr>
        <w:t>»</w:t>
      </w:r>
      <w:r w:rsidRPr="008D675D">
        <w:rPr>
          <w:rFonts w:ascii="Times New Roman" w:hAnsi="Times New Roman"/>
          <w:b/>
          <w:sz w:val="28"/>
          <w:szCs w:val="28"/>
        </w:rPr>
        <w:t xml:space="preserve"> </w:t>
      </w:r>
    </w:p>
    <w:bookmarkEnd w:id="0"/>
    <w:p w:rsidR="008D675D" w:rsidRPr="008D675D" w:rsidRDefault="00D14A33" w:rsidP="008D675D">
      <w:pPr>
        <w:spacing w:after="160" w:line="259" w:lineRule="auto"/>
        <w:jc w:val="center"/>
        <w:rPr>
          <w:rFonts w:ascii="Times New Roman" w:hAnsi="Times New Roman"/>
          <w:b/>
          <w:sz w:val="28"/>
          <w:szCs w:val="28"/>
        </w:rPr>
      </w:pPr>
      <w:r>
        <w:rPr>
          <w:rFonts w:ascii="Times New Roman" w:hAnsi="Times New Roman"/>
          <w:b/>
          <w:sz w:val="28"/>
          <w:szCs w:val="28"/>
        </w:rPr>
        <w:t>Учителя МАОУ гимназии № 25</w:t>
      </w:r>
      <w:r w:rsidR="008D675D" w:rsidRPr="008D675D">
        <w:rPr>
          <w:rFonts w:ascii="Times New Roman" w:hAnsi="Times New Roman"/>
          <w:b/>
          <w:sz w:val="28"/>
          <w:szCs w:val="28"/>
        </w:rPr>
        <w:t xml:space="preserve"> </w:t>
      </w:r>
    </w:p>
    <w:p w:rsidR="008D675D" w:rsidRDefault="000576AC" w:rsidP="00DE1AF0">
      <w:pPr>
        <w:spacing w:after="0"/>
        <w:jc w:val="center"/>
        <w:rPr>
          <w:rFonts w:ascii="Times New Roman" w:hAnsi="Times New Roman"/>
          <w:b/>
          <w:bCs/>
          <w:sz w:val="28"/>
          <w:szCs w:val="28"/>
        </w:rPr>
      </w:pPr>
      <w:r>
        <w:rPr>
          <w:rFonts w:ascii="Times New Roman" w:hAnsi="Times New Roman"/>
          <w:b/>
          <w:sz w:val="28"/>
          <w:szCs w:val="28"/>
        </w:rPr>
        <w:t>Ерещенко</w:t>
      </w:r>
      <w:r w:rsidR="00D14A33">
        <w:rPr>
          <w:rFonts w:ascii="Times New Roman" w:hAnsi="Times New Roman"/>
          <w:b/>
          <w:sz w:val="28"/>
          <w:szCs w:val="28"/>
        </w:rPr>
        <w:t xml:space="preserve"> Валерии Валерьевны</w:t>
      </w:r>
    </w:p>
    <w:p w:rsidR="00063DF5" w:rsidRDefault="00063DF5" w:rsidP="00063DF5">
      <w:pPr>
        <w:spacing w:after="0"/>
        <w:ind w:firstLine="567"/>
        <w:jc w:val="right"/>
        <w:rPr>
          <w:rFonts w:ascii="Times New Roman" w:hAnsi="Times New Roman"/>
          <w:sz w:val="28"/>
          <w:szCs w:val="28"/>
        </w:rPr>
      </w:pPr>
    </w:p>
    <w:p w:rsidR="00E93A2D" w:rsidRDefault="0069625D" w:rsidP="00E25E09">
      <w:pPr>
        <w:spacing w:after="0" w:line="360" w:lineRule="auto"/>
        <w:contextualSpacing/>
        <w:jc w:val="both"/>
        <w:rPr>
          <w:rFonts w:ascii="Times New Roman" w:hAnsi="Times New Roman"/>
          <w:b/>
          <w:sz w:val="28"/>
          <w:szCs w:val="28"/>
        </w:rPr>
      </w:pPr>
      <w:r>
        <w:rPr>
          <w:rFonts w:ascii="Times New Roman" w:hAnsi="Times New Roman"/>
          <w:b/>
          <w:sz w:val="28"/>
          <w:szCs w:val="28"/>
        </w:rPr>
        <w:t xml:space="preserve">1. </w:t>
      </w:r>
      <w:r w:rsidR="00D14A33">
        <w:rPr>
          <w:rFonts w:ascii="Times New Roman" w:hAnsi="Times New Roman"/>
          <w:b/>
          <w:sz w:val="28"/>
          <w:szCs w:val="28"/>
        </w:rPr>
        <w:t>Мотивационный этап</w:t>
      </w:r>
    </w:p>
    <w:p w:rsidR="00057961" w:rsidRPr="00E15178" w:rsidRDefault="007C3634" w:rsidP="00D14A33">
      <w:pPr>
        <w:pStyle w:val="a3"/>
        <w:spacing w:before="0" w:beforeAutospacing="0" w:after="0" w:afterAutospacing="0" w:line="360" w:lineRule="auto"/>
        <w:contextualSpacing/>
        <w:rPr>
          <w:sz w:val="28"/>
          <w:szCs w:val="28"/>
        </w:rPr>
      </w:pPr>
      <w:r>
        <w:rPr>
          <w:sz w:val="28"/>
          <w:szCs w:val="28"/>
        </w:rPr>
        <w:t xml:space="preserve">Учитель приветствует класс и </w:t>
      </w:r>
      <w:r w:rsidRPr="007C473F">
        <w:rPr>
          <w:sz w:val="28"/>
          <w:szCs w:val="28"/>
        </w:rPr>
        <w:t>знакомит учащихся</w:t>
      </w:r>
      <w:r>
        <w:rPr>
          <w:sz w:val="28"/>
          <w:szCs w:val="28"/>
        </w:rPr>
        <w:t xml:space="preserve"> с темой урока</w:t>
      </w:r>
      <w:r w:rsidR="00057961" w:rsidRPr="00057961">
        <w:rPr>
          <w:sz w:val="28"/>
          <w:szCs w:val="28"/>
        </w:rPr>
        <w:t xml:space="preserve"> </w:t>
      </w:r>
      <w:r w:rsidR="00057961">
        <w:rPr>
          <w:sz w:val="28"/>
          <w:szCs w:val="28"/>
        </w:rPr>
        <w:t>(Сла</w:t>
      </w:r>
      <w:r w:rsidR="00E15178">
        <w:rPr>
          <w:sz w:val="28"/>
          <w:szCs w:val="28"/>
        </w:rPr>
        <w:t xml:space="preserve">йд </w:t>
      </w:r>
      <w:r w:rsidR="00E15178" w:rsidRPr="00E15178">
        <w:rPr>
          <w:sz w:val="28"/>
          <w:szCs w:val="28"/>
        </w:rPr>
        <w:t>1).</w:t>
      </w:r>
    </w:p>
    <w:p w:rsidR="00057961" w:rsidRPr="00D60B19" w:rsidRDefault="00B34F05" w:rsidP="00057961">
      <w:pPr>
        <w:pStyle w:val="a3"/>
        <w:spacing w:before="0" w:beforeAutospacing="0" w:after="0" w:afterAutospacing="0" w:line="360" w:lineRule="auto"/>
        <w:ind w:firstLine="709"/>
        <w:contextualSpacing/>
        <w:rPr>
          <w:i/>
          <w:sz w:val="28"/>
          <w:szCs w:val="28"/>
          <w:lang w:val="en-US"/>
        </w:rPr>
      </w:pPr>
      <w:r>
        <w:rPr>
          <w:b/>
          <w:sz w:val="28"/>
          <w:szCs w:val="28"/>
          <w:lang w:val="en-US"/>
        </w:rPr>
        <w:t>Teacher</w:t>
      </w:r>
      <w:r w:rsidR="00057961" w:rsidRPr="0000481B">
        <w:rPr>
          <w:b/>
          <w:sz w:val="28"/>
          <w:szCs w:val="28"/>
          <w:lang w:val="en-US"/>
        </w:rPr>
        <w:t>:</w:t>
      </w:r>
      <w:r w:rsidR="00057961" w:rsidRPr="0000481B">
        <w:rPr>
          <w:sz w:val="28"/>
          <w:szCs w:val="28"/>
          <w:lang w:val="en-US"/>
        </w:rPr>
        <w:t xml:space="preserve"> </w:t>
      </w:r>
      <w:r w:rsidR="007C3634" w:rsidRPr="0000481B">
        <w:rPr>
          <w:sz w:val="28"/>
          <w:szCs w:val="28"/>
          <w:lang w:val="en-US"/>
        </w:rPr>
        <w:t xml:space="preserve"> </w:t>
      </w:r>
      <w:r w:rsidR="003E4342" w:rsidRPr="0000481B">
        <w:rPr>
          <w:i/>
          <w:sz w:val="28"/>
          <w:szCs w:val="28"/>
          <w:lang w:val="en-US"/>
        </w:rPr>
        <w:t>“</w:t>
      </w:r>
      <w:r w:rsidR="003E4342" w:rsidRPr="00D60B19">
        <w:rPr>
          <w:i/>
          <w:sz w:val="28"/>
          <w:szCs w:val="28"/>
          <w:lang w:val="en-US"/>
        </w:rPr>
        <w:t>Good</w:t>
      </w:r>
      <w:r w:rsidR="003E4342" w:rsidRPr="0000481B">
        <w:rPr>
          <w:i/>
          <w:sz w:val="28"/>
          <w:szCs w:val="28"/>
          <w:lang w:val="en-US"/>
        </w:rPr>
        <w:t xml:space="preserve"> </w:t>
      </w:r>
      <w:r w:rsidR="00057961" w:rsidRPr="00D60B19">
        <w:rPr>
          <w:i/>
          <w:sz w:val="28"/>
          <w:szCs w:val="28"/>
          <w:lang w:val="en-US"/>
        </w:rPr>
        <w:t>morning</w:t>
      </w:r>
      <w:r w:rsidR="003E4342" w:rsidRPr="0000481B">
        <w:rPr>
          <w:i/>
          <w:sz w:val="28"/>
          <w:szCs w:val="28"/>
          <w:lang w:val="en-US"/>
        </w:rPr>
        <w:t xml:space="preserve">! </w:t>
      </w:r>
      <w:r w:rsidR="003E4342" w:rsidRPr="00D60B19">
        <w:rPr>
          <w:i/>
          <w:sz w:val="28"/>
          <w:szCs w:val="28"/>
          <w:lang w:val="en-US"/>
        </w:rPr>
        <w:t>I’m glad to see you! I hope that all of you are fine and ready to get new knowledge</w:t>
      </w:r>
      <w:r w:rsidR="003443ED" w:rsidRPr="00D60B19">
        <w:rPr>
          <w:i/>
          <w:sz w:val="28"/>
          <w:szCs w:val="28"/>
          <w:lang w:val="en-US"/>
        </w:rPr>
        <w:t>.</w:t>
      </w:r>
      <w:r w:rsidR="00057961" w:rsidRPr="00D60B19">
        <w:rPr>
          <w:i/>
          <w:sz w:val="28"/>
          <w:szCs w:val="28"/>
          <w:lang w:val="en-US"/>
        </w:rPr>
        <w:t xml:space="preserve"> Take your sits, please! </w:t>
      </w:r>
    </w:p>
    <w:p w:rsidR="007C3634" w:rsidRDefault="00057961" w:rsidP="00057961">
      <w:pPr>
        <w:pStyle w:val="a3"/>
        <w:spacing w:before="0" w:beforeAutospacing="0" w:after="0" w:afterAutospacing="0" w:line="360" w:lineRule="auto"/>
        <w:ind w:firstLine="709"/>
        <w:contextualSpacing/>
        <w:rPr>
          <w:i/>
          <w:sz w:val="28"/>
          <w:szCs w:val="28"/>
          <w:lang w:val="en-US"/>
        </w:rPr>
      </w:pPr>
      <w:r w:rsidRPr="00D60B19">
        <w:rPr>
          <w:i/>
          <w:sz w:val="28"/>
          <w:szCs w:val="28"/>
          <w:lang w:val="en-US"/>
        </w:rPr>
        <w:t xml:space="preserve">Look at the screen and guess what we are </w:t>
      </w:r>
      <w:r w:rsidR="003443ED" w:rsidRPr="00D60B19">
        <w:rPr>
          <w:i/>
          <w:sz w:val="28"/>
          <w:szCs w:val="28"/>
          <w:lang w:val="en-US"/>
        </w:rPr>
        <w:t>going to talk about</w:t>
      </w:r>
      <w:r w:rsidRPr="00D60B19">
        <w:rPr>
          <w:i/>
          <w:sz w:val="28"/>
          <w:szCs w:val="28"/>
          <w:lang w:val="en-US"/>
        </w:rPr>
        <w:t xml:space="preserve"> today (</w:t>
      </w:r>
      <w:r w:rsidRPr="00D60B19">
        <w:rPr>
          <w:i/>
          <w:sz w:val="28"/>
          <w:szCs w:val="28"/>
        </w:rPr>
        <w:t>Слайд</w:t>
      </w:r>
      <w:r w:rsidRPr="00D60B19">
        <w:rPr>
          <w:i/>
          <w:sz w:val="28"/>
          <w:szCs w:val="28"/>
          <w:lang w:val="en-US"/>
        </w:rPr>
        <w:t xml:space="preserve"> 2)</w:t>
      </w:r>
      <w:r w:rsidR="003E4342" w:rsidRPr="00D60B19">
        <w:rPr>
          <w:i/>
          <w:sz w:val="28"/>
          <w:szCs w:val="28"/>
          <w:lang w:val="en-US"/>
        </w:rPr>
        <w:t>.</w:t>
      </w:r>
      <w:r w:rsidRPr="00D60B19">
        <w:rPr>
          <w:i/>
          <w:lang w:val="en-US"/>
        </w:rPr>
        <w:t xml:space="preserve"> </w:t>
      </w:r>
      <w:r w:rsidR="00D60B19">
        <w:rPr>
          <w:i/>
          <w:sz w:val="28"/>
          <w:szCs w:val="28"/>
          <w:lang w:val="en-US"/>
        </w:rPr>
        <w:t>Here is a puzzle for you</w:t>
      </w:r>
      <w:r w:rsidRPr="00D60B19">
        <w:rPr>
          <w:i/>
          <w:sz w:val="28"/>
          <w:szCs w:val="28"/>
          <w:lang w:val="en-US"/>
        </w:rPr>
        <w:t>. Name all the words</w:t>
      </w:r>
      <w:r w:rsidR="00D60B19">
        <w:rPr>
          <w:i/>
          <w:sz w:val="28"/>
          <w:szCs w:val="28"/>
          <w:lang w:val="en-US"/>
        </w:rPr>
        <w:t xml:space="preserve"> you can see</w:t>
      </w:r>
      <w:r w:rsidRPr="00D60B19">
        <w:rPr>
          <w:i/>
          <w:sz w:val="28"/>
          <w:szCs w:val="28"/>
          <w:lang w:val="en-US"/>
        </w:rPr>
        <w:t xml:space="preserve"> in the pictures, take only the first </w:t>
      </w:r>
      <w:r w:rsidR="00D60B19">
        <w:rPr>
          <w:i/>
          <w:sz w:val="28"/>
          <w:szCs w:val="28"/>
          <w:lang w:val="en-US"/>
        </w:rPr>
        <w:t xml:space="preserve">letter of each one </w:t>
      </w:r>
      <w:r w:rsidR="00D60B19" w:rsidRPr="00D60B19">
        <w:rPr>
          <w:i/>
          <w:sz w:val="28"/>
          <w:szCs w:val="28"/>
          <w:lang w:val="en-US"/>
        </w:rPr>
        <w:t>and</w:t>
      </w:r>
      <w:r w:rsidRPr="00D60B19">
        <w:rPr>
          <w:i/>
          <w:sz w:val="28"/>
          <w:szCs w:val="28"/>
          <w:lang w:val="en-US"/>
        </w:rPr>
        <w:t xml:space="preserve"> you will find the main word of the theme of our today’s lesson.</w:t>
      </w:r>
      <w:r w:rsidR="0069625D">
        <w:rPr>
          <w:i/>
          <w:sz w:val="28"/>
          <w:szCs w:val="28"/>
          <w:lang w:val="en-US"/>
        </w:rPr>
        <w:t xml:space="preserve"> For example, I can see flowers in the first picture, so I take the letter “F” as the first one.</w:t>
      </w:r>
    </w:p>
    <w:p w:rsidR="0069625D" w:rsidRDefault="0069625D" w:rsidP="00057961">
      <w:pPr>
        <w:pStyle w:val="a3"/>
        <w:spacing w:before="0" w:beforeAutospacing="0" w:after="0" w:afterAutospacing="0" w:line="360" w:lineRule="auto"/>
        <w:ind w:firstLine="709"/>
        <w:contextualSpacing/>
        <w:rPr>
          <w:i/>
          <w:sz w:val="28"/>
          <w:szCs w:val="28"/>
          <w:lang w:val="en-US"/>
        </w:rPr>
      </w:pPr>
      <w:r>
        <w:rPr>
          <w:b/>
          <w:sz w:val="28"/>
          <w:szCs w:val="28"/>
          <w:lang w:val="en-US"/>
        </w:rPr>
        <w:t xml:space="preserve">Pupil 1: </w:t>
      </w:r>
      <w:r>
        <w:rPr>
          <w:i/>
          <w:sz w:val="28"/>
          <w:szCs w:val="28"/>
          <w:lang w:val="en-US"/>
        </w:rPr>
        <w:t>I can see an ant in the second picture, so the next letter is “A”.</w:t>
      </w:r>
    </w:p>
    <w:p w:rsidR="0069625D" w:rsidRDefault="00DB02F1" w:rsidP="00057961">
      <w:pPr>
        <w:pStyle w:val="a3"/>
        <w:spacing w:before="0" w:beforeAutospacing="0" w:after="0" w:afterAutospacing="0" w:line="360" w:lineRule="auto"/>
        <w:ind w:firstLine="709"/>
        <w:contextualSpacing/>
        <w:rPr>
          <w:i/>
          <w:sz w:val="28"/>
          <w:szCs w:val="28"/>
          <w:lang w:val="en-US"/>
        </w:rPr>
      </w:pPr>
      <w:r>
        <w:rPr>
          <w:b/>
          <w:sz w:val="28"/>
          <w:szCs w:val="28"/>
          <w:lang w:val="en-US"/>
        </w:rPr>
        <w:t xml:space="preserve">Pupil 2: </w:t>
      </w:r>
      <w:r>
        <w:rPr>
          <w:i/>
          <w:sz w:val="28"/>
          <w:szCs w:val="28"/>
          <w:lang w:val="en-US"/>
        </w:rPr>
        <w:t>I can see a mouse in the following picture. The third letter is “M”.</w:t>
      </w:r>
    </w:p>
    <w:p w:rsidR="00DB02F1" w:rsidRDefault="00DB02F1" w:rsidP="00057961">
      <w:pPr>
        <w:pStyle w:val="a3"/>
        <w:spacing w:before="0" w:beforeAutospacing="0" w:after="0" w:afterAutospacing="0" w:line="360" w:lineRule="auto"/>
        <w:ind w:firstLine="709"/>
        <w:contextualSpacing/>
        <w:rPr>
          <w:i/>
          <w:sz w:val="28"/>
          <w:szCs w:val="28"/>
          <w:lang w:val="en-US"/>
        </w:rPr>
      </w:pPr>
      <w:r>
        <w:rPr>
          <w:b/>
          <w:sz w:val="28"/>
          <w:szCs w:val="28"/>
          <w:lang w:val="en-US"/>
        </w:rPr>
        <w:t xml:space="preserve">Pupil 3: </w:t>
      </w:r>
      <w:r>
        <w:rPr>
          <w:i/>
          <w:sz w:val="28"/>
          <w:szCs w:val="28"/>
          <w:lang w:val="en-US"/>
        </w:rPr>
        <w:t>I can see ice in the fourth picture, so we take “I” as the fourth letter.</w:t>
      </w:r>
    </w:p>
    <w:p w:rsidR="00DB02F1" w:rsidRDefault="00DB02F1" w:rsidP="00057961">
      <w:pPr>
        <w:pStyle w:val="a3"/>
        <w:spacing w:before="0" w:beforeAutospacing="0" w:after="0" w:afterAutospacing="0" w:line="360" w:lineRule="auto"/>
        <w:ind w:firstLine="709"/>
        <w:contextualSpacing/>
        <w:rPr>
          <w:i/>
          <w:sz w:val="28"/>
          <w:szCs w:val="28"/>
          <w:lang w:val="en-US"/>
        </w:rPr>
      </w:pPr>
      <w:r>
        <w:rPr>
          <w:b/>
          <w:sz w:val="28"/>
          <w:szCs w:val="28"/>
          <w:lang w:val="en-US"/>
        </w:rPr>
        <w:t xml:space="preserve">Pupil 4: </w:t>
      </w:r>
      <w:r>
        <w:rPr>
          <w:i/>
          <w:sz w:val="28"/>
          <w:szCs w:val="28"/>
          <w:lang w:val="en-US"/>
        </w:rPr>
        <w:t>I can see a lion in the fifth picture</w:t>
      </w:r>
      <w:r w:rsidR="00EA05F2">
        <w:rPr>
          <w:i/>
          <w:sz w:val="28"/>
          <w:szCs w:val="28"/>
          <w:lang w:val="en-US"/>
        </w:rPr>
        <w:t>, so the next letter is “L”.</w:t>
      </w:r>
    </w:p>
    <w:p w:rsidR="00EA05F2" w:rsidRDefault="00EA05F2" w:rsidP="00057961">
      <w:pPr>
        <w:pStyle w:val="a3"/>
        <w:spacing w:before="0" w:beforeAutospacing="0" w:after="0" w:afterAutospacing="0" w:line="360" w:lineRule="auto"/>
        <w:ind w:firstLine="709"/>
        <w:contextualSpacing/>
        <w:rPr>
          <w:i/>
          <w:sz w:val="28"/>
          <w:szCs w:val="28"/>
          <w:lang w:val="en-US"/>
        </w:rPr>
      </w:pPr>
      <w:r>
        <w:rPr>
          <w:b/>
          <w:sz w:val="28"/>
          <w:szCs w:val="28"/>
          <w:lang w:val="en-US"/>
        </w:rPr>
        <w:t xml:space="preserve">Pupil 5: </w:t>
      </w:r>
      <w:r>
        <w:rPr>
          <w:i/>
          <w:sz w:val="28"/>
          <w:szCs w:val="28"/>
          <w:lang w:val="en-US"/>
        </w:rPr>
        <w:t>I can see yogurt in the last picture. The sixth letter is “Y”. So, we have got the whole word “FAMILY”. Are we going to talk about it?</w:t>
      </w:r>
    </w:p>
    <w:p w:rsidR="00E15178" w:rsidRPr="0000481B" w:rsidRDefault="00EA05F2" w:rsidP="005E59B2">
      <w:pPr>
        <w:pStyle w:val="a3"/>
        <w:spacing w:before="0" w:beforeAutospacing="0" w:after="0" w:afterAutospacing="0" w:line="360" w:lineRule="auto"/>
        <w:ind w:firstLine="709"/>
        <w:contextualSpacing/>
        <w:rPr>
          <w:i/>
          <w:sz w:val="28"/>
          <w:szCs w:val="28"/>
          <w:lang w:val="en-US"/>
        </w:rPr>
      </w:pPr>
      <w:r>
        <w:rPr>
          <w:b/>
          <w:sz w:val="28"/>
          <w:szCs w:val="28"/>
          <w:lang w:val="en-US"/>
        </w:rPr>
        <w:t xml:space="preserve">Teacher: </w:t>
      </w:r>
      <w:r>
        <w:rPr>
          <w:i/>
          <w:sz w:val="28"/>
          <w:szCs w:val="28"/>
          <w:lang w:val="en-US"/>
        </w:rPr>
        <w:t>Guys, I’ve already mentioned that the found word will be the main in our theme. Today we are going to talk about the day of Family, Love and Fidelity</w:t>
      </w:r>
      <w:r w:rsidR="008E7BAD">
        <w:rPr>
          <w:i/>
          <w:sz w:val="28"/>
          <w:szCs w:val="28"/>
          <w:lang w:val="en-US"/>
        </w:rPr>
        <w:t xml:space="preserve">. This day is also known as the day of </w:t>
      </w:r>
      <w:r w:rsidR="006D59D5">
        <w:rPr>
          <w:i/>
          <w:sz w:val="28"/>
          <w:szCs w:val="28"/>
          <w:lang w:val="en-US"/>
        </w:rPr>
        <w:t>two saints – Peter and Fevronia</w:t>
      </w:r>
      <w:r w:rsidR="005E59B2">
        <w:rPr>
          <w:i/>
          <w:sz w:val="28"/>
          <w:szCs w:val="28"/>
          <w:lang w:val="en-US"/>
        </w:rPr>
        <w:t xml:space="preserve"> </w:t>
      </w:r>
      <w:r w:rsidR="005E59B2" w:rsidRPr="005E59B2">
        <w:rPr>
          <w:i/>
          <w:sz w:val="28"/>
          <w:szCs w:val="28"/>
          <w:lang w:val="en-US"/>
        </w:rPr>
        <w:t>(</w:t>
      </w:r>
      <w:r w:rsidR="005E59B2">
        <w:rPr>
          <w:i/>
          <w:sz w:val="28"/>
          <w:szCs w:val="28"/>
        </w:rPr>
        <w:t>Слайд</w:t>
      </w:r>
      <w:r w:rsidR="005E59B2" w:rsidRPr="005E59B2">
        <w:rPr>
          <w:i/>
          <w:sz w:val="28"/>
          <w:szCs w:val="28"/>
          <w:lang w:val="en-US"/>
        </w:rPr>
        <w:t xml:space="preserve"> 3)</w:t>
      </w:r>
      <w:r w:rsidR="006D59D5">
        <w:rPr>
          <w:i/>
          <w:sz w:val="28"/>
          <w:szCs w:val="28"/>
          <w:lang w:val="en-US"/>
        </w:rPr>
        <w:t>.</w:t>
      </w:r>
    </w:p>
    <w:p w:rsidR="008B5570" w:rsidRPr="008B5570" w:rsidRDefault="008B5570" w:rsidP="006643FC">
      <w:pPr>
        <w:pStyle w:val="a3"/>
        <w:spacing w:after="0" w:line="360" w:lineRule="auto"/>
        <w:ind w:firstLine="709"/>
        <w:contextualSpacing/>
        <w:rPr>
          <w:i/>
          <w:sz w:val="28"/>
          <w:szCs w:val="28"/>
          <w:lang w:val="en-US"/>
        </w:rPr>
      </w:pPr>
      <w:r>
        <w:rPr>
          <w:i/>
          <w:sz w:val="28"/>
          <w:szCs w:val="28"/>
          <w:lang w:val="en-US"/>
        </w:rPr>
        <w:t>The mail goals of our lesson today are</w:t>
      </w:r>
      <w:r w:rsidRPr="008B5570">
        <w:rPr>
          <w:i/>
          <w:sz w:val="28"/>
          <w:szCs w:val="28"/>
          <w:lang w:val="en-US"/>
        </w:rPr>
        <w:t>(</w:t>
      </w:r>
      <w:r>
        <w:rPr>
          <w:i/>
          <w:sz w:val="28"/>
          <w:szCs w:val="28"/>
        </w:rPr>
        <w:t>Слайд</w:t>
      </w:r>
      <w:r w:rsidRPr="008B5570">
        <w:rPr>
          <w:i/>
          <w:sz w:val="28"/>
          <w:szCs w:val="28"/>
          <w:lang w:val="en-US"/>
        </w:rPr>
        <w:t xml:space="preserve"> 4)</w:t>
      </w:r>
      <w:r>
        <w:rPr>
          <w:i/>
          <w:sz w:val="28"/>
          <w:szCs w:val="28"/>
          <w:lang w:val="en-US"/>
        </w:rPr>
        <w:t xml:space="preserve">: </w:t>
      </w:r>
      <w:r w:rsidR="006643FC" w:rsidRPr="006643FC">
        <w:rPr>
          <w:i/>
          <w:sz w:val="28"/>
          <w:szCs w:val="28"/>
          <w:lang w:val="en-US"/>
        </w:rPr>
        <w:t>to revise wor</w:t>
      </w:r>
      <w:r w:rsidR="006643FC">
        <w:rPr>
          <w:i/>
          <w:sz w:val="28"/>
          <w:szCs w:val="28"/>
          <w:lang w:val="en-US"/>
        </w:rPr>
        <w:t>ds of the topic “Celebrations”;</w:t>
      </w:r>
      <w:r w:rsidR="006643FC" w:rsidRPr="006643FC">
        <w:rPr>
          <w:i/>
          <w:sz w:val="28"/>
          <w:szCs w:val="28"/>
          <w:lang w:val="en-US"/>
        </w:rPr>
        <w:t xml:space="preserve"> to improve our reading</w:t>
      </w:r>
      <w:r w:rsidR="006643FC">
        <w:rPr>
          <w:i/>
          <w:sz w:val="28"/>
          <w:szCs w:val="28"/>
          <w:lang w:val="en-US"/>
        </w:rPr>
        <w:t xml:space="preserve"> and speaking skills;</w:t>
      </w:r>
      <w:r w:rsidR="006643FC" w:rsidRPr="006643FC">
        <w:rPr>
          <w:i/>
          <w:sz w:val="28"/>
          <w:szCs w:val="28"/>
          <w:lang w:val="en-US"/>
        </w:rPr>
        <w:t xml:space="preserve"> to broaden our mind getting new knowledge about history, culture and traditions of our country.</w:t>
      </w:r>
    </w:p>
    <w:p w:rsidR="00492A07" w:rsidRPr="00D14A33" w:rsidRDefault="00492A07" w:rsidP="00D14A33">
      <w:pPr>
        <w:spacing w:after="0" w:line="360" w:lineRule="auto"/>
        <w:contextualSpacing/>
        <w:jc w:val="both"/>
        <w:rPr>
          <w:rFonts w:ascii="Times New Roman" w:hAnsi="Times New Roman"/>
          <w:b/>
          <w:sz w:val="28"/>
          <w:szCs w:val="28"/>
        </w:rPr>
      </w:pPr>
      <w:r w:rsidRPr="00D14A33">
        <w:rPr>
          <w:rFonts w:ascii="Times New Roman" w:hAnsi="Times New Roman"/>
          <w:b/>
          <w:sz w:val="28"/>
          <w:szCs w:val="28"/>
        </w:rPr>
        <w:lastRenderedPageBreak/>
        <w:t xml:space="preserve">2. </w:t>
      </w:r>
      <w:r w:rsidR="00D14A33" w:rsidRPr="00D14A33">
        <w:rPr>
          <w:rFonts w:ascii="Times New Roman" w:hAnsi="Times New Roman"/>
          <w:b/>
          <w:sz w:val="28"/>
          <w:szCs w:val="28"/>
        </w:rPr>
        <w:t>Актуализация знаний и осуществление первичного действия</w:t>
      </w:r>
    </w:p>
    <w:p w:rsidR="00080259" w:rsidRPr="00F311AA" w:rsidRDefault="00492A07" w:rsidP="00E24465">
      <w:pPr>
        <w:pStyle w:val="a3"/>
        <w:spacing w:before="0" w:beforeAutospacing="0" w:after="0" w:afterAutospacing="0" w:line="360" w:lineRule="auto"/>
        <w:ind w:firstLine="709"/>
        <w:contextualSpacing/>
        <w:jc w:val="both"/>
        <w:rPr>
          <w:sz w:val="28"/>
          <w:szCs w:val="28"/>
        </w:rPr>
      </w:pPr>
      <w:r>
        <w:rPr>
          <w:sz w:val="28"/>
          <w:szCs w:val="28"/>
          <w:lang w:val="ru"/>
        </w:rPr>
        <w:t>Учитель</w:t>
      </w:r>
      <w:r w:rsidRPr="0000481B">
        <w:rPr>
          <w:sz w:val="28"/>
          <w:szCs w:val="28"/>
        </w:rPr>
        <w:t xml:space="preserve"> </w:t>
      </w:r>
      <w:r>
        <w:rPr>
          <w:sz w:val="28"/>
          <w:szCs w:val="28"/>
          <w:lang w:val="ru"/>
        </w:rPr>
        <w:t>делит</w:t>
      </w:r>
      <w:r w:rsidRPr="0000481B">
        <w:rPr>
          <w:sz w:val="28"/>
          <w:szCs w:val="28"/>
        </w:rPr>
        <w:t xml:space="preserve"> </w:t>
      </w:r>
      <w:r>
        <w:rPr>
          <w:sz w:val="28"/>
          <w:szCs w:val="28"/>
          <w:lang w:val="ru"/>
        </w:rPr>
        <w:t>класс</w:t>
      </w:r>
      <w:r w:rsidRPr="0000481B">
        <w:rPr>
          <w:sz w:val="28"/>
          <w:szCs w:val="28"/>
        </w:rPr>
        <w:t xml:space="preserve"> </w:t>
      </w:r>
      <w:r>
        <w:rPr>
          <w:sz w:val="28"/>
          <w:szCs w:val="28"/>
          <w:lang w:val="ru"/>
        </w:rPr>
        <w:t>на</w:t>
      </w:r>
      <w:r w:rsidRPr="0000481B">
        <w:rPr>
          <w:sz w:val="28"/>
          <w:szCs w:val="28"/>
        </w:rPr>
        <w:t xml:space="preserve"> </w:t>
      </w:r>
      <w:r>
        <w:rPr>
          <w:sz w:val="28"/>
          <w:szCs w:val="28"/>
          <w:lang w:val="ru"/>
        </w:rPr>
        <w:t>две</w:t>
      </w:r>
      <w:r w:rsidRPr="0000481B">
        <w:rPr>
          <w:sz w:val="28"/>
          <w:szCs w:val="28"/>
        </w:rPr>
        <w:t xml:space="preserve"> </w:t>
      </w:r>
      <w:r>
        <w:rPr>
          <w:sz w:val="28"/>
          <w:szCs w:val="28"/>
          <w:lang w:val="ru"/>
        </w:rPr>
        <w:t>группы</w:t>
      </w:r>
      <w:r w:rsidRPr="0000481B">
        <w:rPr>
          <w:sz w:val="28"/>
          <w:szCs w:val="28"/>
        </w:rPr>
        <w:t xml:space="preserve">. </w:t>
      </w:r>
      <w:r>
        <w:rPr>
          <w:sz w:val="28"/>
          <w:szCs w:val="28"/>
          <w:lang w:val="ru"/>
        </w:rPr>
        <w:t>Каждой</w:t>
      </w:r>
      <w:r w:rsidRPr="00090737">
        <w:rPr>
          <w:sz w:val="28"/>
          <w:szCs w:val="28"/>
        </w:rPr>
        <w:t xml:space="preserve"> </w:t>
      </w:r>
      <w:r>
        <w:rPr>
          <w:sz w:val="28"/>
          <w:szCs w:val="28"/>
          <w:lang w:val="ru"/>
        </w:rPr>
        <w:t>группе</w:t>
      </w:r>
      <w:r w:rsidRPr="00090737">
        <w:rPr>
          <w:sz w:val="28"/>
          <w:szCs w:val="28"/>
        </w:rPr>
        <w:t xml:space="preserve"> </w:t>
      </w:r>
      <w:r>
        <w:rPr>
          <w:sz w:val="28"/>
          <w:szCs w:val="28"/>
          <w:lang w:val="ru"/>
        </w:rPr>
        <w:t>предлагается</w:t>
      </w:r>
      <w:r w:rsidRPr="00090737">
        <w:rPr>
          <w:sz w:val="28"/>
          <w:szCs w:val="28"/>
        </w:rPr>
        <w:t xml:space="preserve"> </w:t>
      </w:r>
      <w:r>
        <w:rPr>
          <w:sz w:val="28"/>
          <w:szCs w:val="28"/>
          <w:lang w:val="ru"/>
        </w:rPr>
        <w:t>текст</w:t>
      </w:r>
      <w:r w:rsidRPr="00090737">
        <w:rPr>
          <w:sz w:val="28"/>
          <w:szCs w:val="28"/>
        </w:rPr>
        <w:t xml:space="preserve">, </w:t>
      </w:r>
      <w:r>
        <w:rPr>
          <w:sz w:val="28"/>
          <w:szCs w:val="28"/>
          <w:lang w:val="ru"/>
        </w:rPr>
        <w:t>в</w:t>
      </w:r>
      <w:r w:rsidRPr="00090737">
        <w:rPr>
          <w:sz w:val="28"/>
          <w:szCs w:val="28"/>
        </w:rPr>
        <w:t xml:space="preserve"> </w:t>
      </w:r>
      <w:r>
        <w:rPr>
          <w:sz w:val="28"/>
          <w:szCs w:val="28"/>
          <w:lang w:val="ru"/>
        </w:rPr>
        <w:t>котором</w:t>
      </w:r>
      <w:r w:rsidRPr="00090737">
        <w:rPr>
          <w:sz w:val="28"/>
          <w:szCs w:val="28"/>
        </w:rPr>
        <w:t xml:space="preserve"> </w:t>
      </w:r>
      <w:r>
        <w:rPr>
          <w:sz w:val="28"/>
          <w:szCs w:val="28"/>
          <w:lang w:val="ru"/>
        </w:rPr>
        <w:t>использует</w:t>
      </w:r>
      <w:r w:rsidR="00DC6FDF">
        <w:rPr>
          <w:sz w:val="28"/>
          <w:szCs w:val="28"/>
          <w:lang w:val="ru"/>
        </w:rPr>
        <w:t>ся уже изученная лексика по тем</w:t>
      </w:r>
      <w:r w:rsidR="00090737">
        <w:rPr>
          <w:sz w:val="28"/>
          <w:szCs w:val="28"/>
        </w:rPr>
        <w:t>е</w:t>
      </w:r>
      <w:r>
        <w:rPr>
          <w:sz w:val="28"/>
          <w:szCs w:val="28"/>
          <w:lang w:val="ru"/>
        </w:rPr>
        <w:t xml:space="preserve"> </w:t>
      </w:r>
      <w:r w:rsidR="00DC6FDF">
        <w:rPr>
          <w:sz w:val="28"/>
          <w:szCs w:val="28"/>
          <w:lang w:val="ru"/>
        </w:rPr>
        <w:t>«</w:t>
      </w:r>
      <w:r w:rsidR="00090737">
        <w:rPr>
          <w:sz w:val="28"/>
          <w:szCs w:val="28"/>
          <w:lang w:val="ru"/>
        </w:rPr>
        <w:t xml:space="preserve">Праздники. </w:t>
      </w:r>
      <w:r w:rsidR="00DC6FDF">
        <w:rPr>
          <w:sz w:val="28"/>
          <w:szCs w:val="28"/>
          <w:lang w:val="ru"/>
        </w:rPr>
        <w:t>День семьи, любви и верности»</w:t>
      </w:r>
      <w:r>
        <w:rPr>
          <w:sz w:val="28"/>
          <w:szCs w:val="28"/>
          <w:lang w:val="ru"/>
        </w:rPr>
        <w:t>.</w:t>
      </w:r>
      <w:r w:rsidR="00C2457C" w:rsidRPr="00C2457C">
        <w:rPr>
          <w:sz w:val="28"/>
          <w:szCs w:val="28"/>
        </w:rPr>
        <w:t xml:space="preserve"> </w:t>
      </w:r>
      <w:r w:rsidR="00C2457C">
        <w:rPr>
          <w:sz w:val="28"/>
          <w:szCs w:val="28"/>
        </w:rPr>
        <w:t>Новые слова составляют не более 20%</w:t>
      </w:r>
      <w:r w:rsidR="005576A6">
        <w:rPr>
          <w:sz w:val="28"/>
          <w:szCs w:val="28"/>
        </w:rPr>
        <w:t xml:space="preserve"> от всего объема текста, что не затрудняет понимание</w:t>
      </w:r>
      <w:r w:rsidR="00C2457C">
        <w:rPr>
          <w:sz w:val="28"/>
          <w:szCs w:val="28"/>
        </w:rPr>
        <w:t xml:space="preserve"> и не мешает выполнению поставленной задачи.</w:t>
      </w:r>
      <w:r w:rsidR="00D538D0">
        <w:rPr>
          <w:sz w:val="28"/>
          <w:szCs w:val="28"/>
          <w:lang w:val="ru"/>
        </w:rPr>
        <w:t xml:space="preserve"> </w:t>
      </w:r>
      <w:r w:rsidR="00F311AA">
        <w:rPr>
          <w:sz w:val="28"/>
          <w:szCs w:val="28"/>
        </w:rPr>
        <w:t>Учитель также раздает к</w:t>
      </w:r>
      <w:r w:rsidR="00090737">
        <w:rPr>
          <w:sz w:val="28"/>
          <w:szCs w:val="28"/>
        </w:rPr>
        <w:t>аждой команде по листу бумаги А4</w:t>
      </w:r>
      <w:r w:rsidR="00F311AA">
        <w:rPr>
          <w:sz w:val="28"/>
          <w:szCs w:val="28"/>
        </w:rPr>
        <w:t>, где уже на</w:t>
      </w:r>
      <w:r w:rsidR="00513325">
        <w:rPr>
          <w:sz w:val="28"/>
          <w:szCs w:val="28"/>
        </w:rPr>
        <w:t>черчена таблица-характеристика праздника</w:t>
      </w:r>
      <w:r w:rsidR="00F311AA">
        <w:rPr>
          <w:sz w:val="28"/>
          <w:szCs w:val="28"/>
        </w:rPr>
        <w:t xml:space="preserve">. </w:t>
      </w:r>
      <w:r w:rsidR="00581938">
        <w:rPr>
          <w:sz w:val="28"/>
          <w:szCs w:val="28"/>
        </w:rPr>
        <w:t>Одной команде достается таблица с историческим уклоном, другая команда заполняет основные сведения о празднике, имеющие отношения к сегодняшнему дню.</w:t>
      </w:r>
    </w:p>
    <w:p w:rsidR="00F311AA" w:rsidRDefault="002A3C30" w:rsidP="00E24465">
      <w:pPr>
        <w:pStyle w:val="a3"/>
        <w:spacing w:before="0" w:beforeAutospacing="0" w:after="0" w:afterAutospacing="0" w:line="360" w:lineRule="auto"/>
        <w:ind w:firstLine="709"/>
        <w:contextualSpacing/>
        <w:jc w:val="both"/>
        <w:rPr>
          <w:sz w:val="28"/>
          <w:szCs w:val="28"/>
          <w:lang w:val="en-US"/>
        </w:rPr>
      </w:pPr>
      <w:r>
        <w:rPr>
          <w:b/>
          <w:sz w:val="28"/>
          <w:szCs w:val="28"/>
          <w:lang w:val="en-US"/>
        </w:rPr>
        <w:t xml:space="preserve">Teacher: </w:t>
      </w:r>
      <w:r w:rsidR="00F311AA" w:rsidRPr="00F311AA">
        <w:rPr>
          <w:sz w:val="28"/>
          <w:szCs w:val="28"/>
          <w:lang w:val="en-US"/>
        </w:rPr>
        <w:t>“</w:t>
      </w:r>
      <w:r w:rsidR="00F311AA">
        <w:rPr>
          <w:sz w:val="28"/>
          <w:szCs w:val="28"/>
          <w:lang w:val="en-US"/>
        </w:rPr>
        <w:t>Guys</w:t>
      </w:r>
      <w:r w:rsidR="00F311AA" w:rsidRPr="00F311AA">
        <w:rPr>
          <w:sz w:val="28"/>
          <w:szCs w:val="28"/>
          <w:lang w:val="en-US"/>
        </w:rPr>
        <w:t xml:space="preserve">, </w:t>
      </w:r>
      <w:r w:rsidR="00F311AA">
        <w:rPr>
          <w:sz w:val="28"/>
          <w:szCs w:val="28"/>
          <w:lang w:val="en-US"/>
        </w:rPr>
        <w:t>you</w:t>
      </w:r>
      <w:r w:rsidR="00F311AA" w:rsidRPr="00F311AA">
        <w:rPr>
          <w:sz w:val="28"/>
          <w:szCs w:val="28"/>
          <w:lang w:val="en-US"/>
        </w:rPr>
        <w:t xml:space="preserve"> </w:t>
      </w:r>
      <w:r w:rsidR="00F311AA">
        <w:rPr>
          <w:sz w:val="28"/>
          <w:szCs w:val="28"/>
          <w:lang w:val="en-US"/>
        </w:rPr>
        <w:t>will</w:t>
      </w:r>
      <w:r w:rsidR="00F311AA" w:rsidRPr="00F311AA">
        <w:rPr>
          <w:sz w:val="28"/>
          <w:szCs w:val="28"/>
          <w:lang w:val="en-US"/>
        </w:rPr>
        <w:t xml:space="preserve"> </w:t>
      </w:r>
      <w:r w:rsidR="00F311AA">
        <w:rPr>
          <w:sz w:val="28"/>
          <w:szCs w:val="28"/>
          <w:lang w:val="en-US"/>
        </w:rPr>
        <w:t>be</w:t>
      </w:r>
      <w:r w:rsidR="00F311AA" w:rsidRPr="00F311AA">
        <w:rPr>
          <w:sz w:val="28"/>
          <w:szCs w:val="28"/>
          <w:lang w:val="en-US"/>
        </w:rPr>
        <w:t xml:space="preserve"> </w:t>
      </w:r>
      <w:r w:rsidR="00F311AA">
        <w:rPr>
          <w:sz w:val="28"/>
          <w:szCs w:val="28"/>
          <w:lang w:val="en-US"/>
        </w:rPr>
        <w:t>divided</w:t>
      </w:r>
      <w:r w:rsidR="00F311AA" w:rsidRPr="00F311AA">
        <w:rPr>
          <w:sz w:val="28"/>
          <w:szCs w:val="28"/>
          <w:lang w:val="en-US"/>
        </w:rPr>
        <w:t xml:space="preserve"> </w:t>
      </w:r>
      <w:r w:rsidR="00F311AA">
        <w:rPr>
          <w:sz w:val="28"/>
          <w:szCs w:val="28"/>
          <w:lang w:val="en-US"/>
        </w:rPr>
        <w:t>into</w:t>
      </w:r>
      <w:r w:rsidR="00F311AA" w:rsidRPr="00F311AA">
        <w:rPr>
          <w:sz w:val="28"/>
          <w:szCs w:val="28"/>
          <w:lang w:val="en-US"/>
        </w:rPr>
        <w:t xml:space="preserve"> two </w:t>
      </w:r>
      <w:r w:rsidR="00F311AA">
        <w:rPr>
          <w:sz w:val="28"/>
          <w:szCs w:val="28"/>
          <w:lang w:val="en-US"/>
        </w:rPr>
        <w:t>groups</w:t>
      </w:r>
      <w:r w:rsidR="00F311AA" w:rsidRPr="00F311AA">
        <w:rPr>
          <w:sz w:val="28"/>
          <w:szCs w:val="28"/>
          <w:lang w:val="en-US"/>
        </w:rPr>
        <w:t xml:space="preserve"> </w:t>
      </w:r>
      <w:r w:rsidR="00F311AA">
        <w:rPr>
          <w:sz w:val="28"/>
          <w:szCs w:val="28"/>
          <w:lang w:val="en-US"/>
        </w:rPr>
        <w:t>right</w:t>
      </w:r>
      <w:r w:rsidR="00F311AA" w:rsidRPr="00F311AA">
        <w:rPr>
          <w:sz w:val="28"/>
          <w:szCs w:val="28"/>
          <w:lang w:val="en-US"/>
        </w:rPr>
        <w:t xml:space="preserve"> </w:t>
      </w:r>
      <w:r w:rsidR="00F311AA">
        <w:rPr>
          <w:sz w:val="28"/>
          <w:szCs w:val="28"/>
          <w:lang w:val="en-US"/>
        </w:rPr>
        <w:t>now</w:t>
      </w:r>
      <w:r w:rsidR="00F311AA" w:rsidRPr="00F311AA">
        <w:rPr>
          <w:sz w:val="28"/>
          <w:szCs w:val="28"/>
          <w:lang w:val="en-US"/>
        </w:rPr>
        <w:t xml:space="preserve">. </w:t>
      </w:r>
      <w:r w:rsidR="00F311AA">
        <w:rPr>
          <w:sz w:val="28"/>
          <w:szCs w:val="28"/>
          <w:lang w:val="en-US"/>
        </w:rPr>
        <w:t>You s</w:t>
      </w:r>
      <w:r w:rsidR="00614CB8">
        <w:rPr>
          <w:sz w:val="28"/>
          <w:szCs w:val="28"/>
          <w:lang w:val="en-US"/>
        </w:rPr>
        <w:t xml:space="preserve">hould read the texts, </w:t>
      </w:r>
      <w:r w:rsidR="00E24465">
        <w:rPr>
          <w:sz w:val="28"/>
          <w:szCs w:val="28"/>
          <w:lang w:val="en-US"/>
        </w:rPr>
        <w:t>and then</w:t>
      </w:r>
      <w:r w:rsidR="00614CB8">
        <w:rPr>
          <w:sz w:val="28"/>
          <w:szCs w:val="28"/>
          <w:lang w:val="en-US"/>
        </w:rPr>
        <w:t xml:space="preserve"> you should fill the </w:t>
      </w:r>
      <w:r w:rsidR="00AF7C60">
        <w:rPr>
          <w:sz w:val="28"/>
          <w:szCs w:val="28"/>
          <w:lang w:val="en-US"/>
        </w:rPr>
        <w:t>forms and tell us about the holiday</w:t>
      </w:r>
      <w:r w:rsidR="00614CB8">
        <w:rPr>
          <w:sz w:val="28"/>
          <w:szCs w:val="28"/>
          <w:lang w:val="en-US"/>
        </w:rPr>
        <w:t>”</w:t>
      </w:r>
      <w:r w:rsidR="00581938" w:rsidRPr="00581938">
        <w:rPr>
          <w:sz w:val="28"/>
          <w:szCs w:val="28"/>
          <w:lang w:val="en-US"/>
        </w:rPr>
        <w:t xml:space="preserve"> </w:t>
      </w:r>
      <w:r w:rsidR="00581938">
        <w:rPr>
          <w:sz w:val="28"/>
          <w:szCs w:val="28"/>
          <w:lang w:val="en-US"/>
        </w:rPr>
        <w:t>(</w:t>
      </w:r>
      <w:r w:rsidR="00581938">
        <w:rPr>
          <w:sz w:val="28"/>
          <w:szCs w:val="28"/>
        </w:rPr>
        <w:t>Слайд</w:t>
      </w:r>
      <w:r w:rsidR="006621D9">
        <w:rPr>
          <w:sz w:val="28"/>
          <w:szCs w:val="28"/>
          <w:lang w:val="en-US"/>
        </w:rPr>
        <w:t xml:space="preserve"> </w:t>
      </w:r>
      <w:r w:rsidR="006621D9" w:rsidRPr="006621D9">
        <w:rPr>
          <w:sz w:val="28"/>
          <w:szCs w:val="28"/>
          <w:lang w:val="en-US"/>
        </w:rPr>
        <w:t>5</w:t>
      </w:r>
      <w:r w:rsidR="00581938">
        <w:rPr>
          <w:sz w:val="28"/>
          <w:szCs w:val="28"/>
          <w:lang w:val="en-US"/>
        </w:rPr>
        <w:t>)</w:t>
      </w:r>
      <w:r w:rsidR="00614CB8">
        <w:rPr>
          <w:sz w:val="28"/>
          <w:szCs w:val="28"/>
          <w:lang w:val="en-US"/>
        </w:rPr>
        <w:t>.</w:t>
      </w:r>
    </w:p>
    <w:p w:rsidR="0030572F" w:rsidRPr="0030572F" w:rsidRDefault="0030572F" w:rsidP="0030572F">
      <w:pPr>
        <w:pStyle w:val="a3"/>
        <w:spacing w:after="0" w:line="360" w:lineRule="auto"/>
        <w:ind w:firstLine="709"/>
        <w:contextualSpacing/>
        <w:jc w:val="center"/>
        <w:rPr>
          <w:b/>
          <w:sz w:val="28"/>
          <w:szCs w:val="28"/>
          <w:lang w:val="en-US"/>
        </w:rPr>
      </w:pPr>
      <w:r w:rsidRPr="0030572F">
        <w:rPr>
          <w:b/>
          <w:sz w:val="28"/>
          <w:szCs w:val="28"/>
          <w:lang w:val="en-US"/>
        </w:rPr>
        <w:t>The day of family, love and fidelity</w:t>
      </w:r>
    </w:p>
    <w:p w:rsidR="0030572F" w:rsidRPr="0030572F" w:rsidRDefault="0030572F" w:rsidP="0030572F">
      <w:pPr>
        <w:pStyle w:val="a3"/>
        <w:spacing w:after="0" w:line="360" w:lineRule="auto"/>
        <w:ind w:firstLine="709"/>
        <w:contextualSpacing/>
        <w:jc w:val="both"/>
        <w:rPr>
          <w:sz w:val="28"/>
          <w:szCs w:val="28"/>
          <w:lang w:val="en-US"/>
        </w:rPr>
      </w:pPr>
      <w:r w:rsidRPr="0030572F">
        <w:rPr>
          <w:sz w:val="28"/>
          <w:szCs w:val="28"/>
          <w:lang w:val="en-US"/>
        </w:rPr>
        <w:t>The first celebration of the day of family, love and loyalty of the Russian people noted on 8 July 2008, the government announced the year of the family. The holiday was established by the deputies of the state Duma and approved by all religious organizations of Russia</w:t>
      </w:r>
      <w:r>
        <w:rPr>
          <w:sz w:val="28"/>
          <w:szCs w:val="28"/>
          <w:lang w:val="en-US"/>
        </w:rPr>
        <w:t>.</w:t>
      </w:r>
    </w:p>
    <w:p w:rsidR="0030572F" w:rsidRPr="0030572F" w:rsidRDefault="0030572F" w:rsidP="0030572F">
      <w:pPr>
        <w:pStyle w:val="a3"/>
        <w:spacing w:after="0" w:line="360" w:lineRule="auto"/>
        <w:ind w:firstLine="709"/>
        <w:contextualSpacing/>
        <w:jc w:val="both"/>
        <w:rPr>
          <w:sz w:val="28"/>
          <w:szCs w:val="28"/>
          <w:lang w:val="en-US"/>
        </w:rPr>
      </w:pPr>
      <w:r w:rsidRPr="0030572F">
        <w:rPr>
          <w:sz w:val="28"/>
          <w:szCs w:val="28"/>
          <w:lang w:val="en-US"/>
        </w:rPr>
        <w:t>Prince Peter, who came to Murom throne in 1203, had a second son, Prince Yuri Vladimirovich. One day Peter, who fell ill with leprosy, from which it could not heal even the noble healers, imagined in his sleep, in order to save him from the disease wi</w:t>
      </w:r>
      <w:r w:rsidR="00C512D5">
        <w:rPr>
          <w:sz w:val="28"/>
          <w:szCs w:val="28"/>
          <w:lang w:val="en-US"/>
        </w:rPr>
        <w:t>ll be able Fev</w:t>
      </w:r>
      <w:r w:rsidRPr="0030572F">
        <w:rPr>
          <w:sz w:val="28"/>
          <w:szCs w:val="28"/>
          <w:lang w:val="en-US"/>
        </w:rPr>
        <w:t xml:space="preserve">ronia </w:t>
      </w:r>
      <w:r>
        <w:rPr>
          <w:sz w:val="28"/>
          <w:szCs w:val="28"/>
          <w:lang w:val="en-US"/>
        </w:rPr>
        <w:t>–</w:t>
      </w:r>
      <w:r w:rsidRPr="0030572F">
        <w:rPr>
          <w:sz w:val="28"/>
          <w:szCs w:val="28"/>
          <w:lang w:val="en-US"/>
        </w:rPr>
        <w:t xml:space="preserve"> the daughter of a beekeeper, farmer from the village that </w:t>
      </w:r>
      <w:r>
        <w:rPr>
          <w:sz w:val="28"/>
          <w:szCs w:val="28"/>
          <w:lang w:val="en-US"/>
        </w:rPr>
        <w:t xml:space="preserve">was </w:t>
      </w:r>
      <w:r w:rsidRPr="0030572F">
        <w:rPr>
          <w:sz w:val="28"/>
          <w:szCs w:val="28"/>
          <w:lang w:val="en-US"/>
        </w:rPr>
        <w:t>in the Ryazan land.</w:t>
      </w:r>
      <w:r>
        <w:rPr>
          <w:sz w:val="28"/>
          <w:szCs w:val="28"/>
          <w:lang w:val="en-US"/>
        </w:rPr>
        <w:t xml:space="preserve"> </w:t>
      </w:r>
      <w:r w:rsidRPr="0030572F">
        <w:rPr>
          <w:sz w:val="28"/>
          <w:szCs w:val="28"/>
          <w:lang w:val="en-US"/>
        </w:rPr>
        <w:t>F</w:t>
      </w:r>
      <w:r w:rsidR="00C512D5">
        <w:rPr>
          <w:sz w:val="28"/>
          <w:szCs w:val="28"/>
          <w:lang w:val="en-US"/>
        </w:rPr>
        <w:t>ev</w:t>
      </w:r>
      <w:r>
        <w:rPr>
          <w:sz w:val="28"/>
          <w:szCs w:val="28"/>
          <w:lang w:val="en-US"/>
        </w:rPr>
        <w:t>ronia was beautiful and wise. S</w:t>
      </w:r>
      <w:r w:rsidRPr="0030572F">
        <w:rPr>
          <w:sz w:val="28"/>
          <w:szCs w:val="28"/>
          <w:lang w:val="en-US"/>
        </w:rPr>
        <w:t xml:space="preserve">he knew the medicinal properties of herbs and flowers. Peter promised the girl that after healing </w:t>
      </w:r>
      <w:r>
        <w:rPr>
          <w:sz w:val="28"/>
          <w:szCs w:val="28"/>
          <w:lang w:val="en-US"/>
        </w:rPr>
        <w:t xml:space="preserve">he </w:t>
      </w:r>
      <w:r w:rsidRPr="0030572F">
        <w:rPr>
          <w:sz w:val="28"/>
          <w:szCs w:val="28"/>
          <w:lang w:val="en-US"/>
        </w:rPr>
        <w:t xml:space="preserve">will </w:t>
      </w:r>
      <w:r>
        <w:rPr>
          <w:sz w:val="28"/>
          <w:szCs w:val="28"/>
          <w:lang w:val="en-US"/>
        </w:rPr>
        <w:t>marry her</w:t>
      </w:r>
      <w:r w:rsidRPr="0030572F">
        <w:rPr>
          <w:sz w:val="28"/>
          <w:szCs w:val="28"/>
          <w:lang w:val="en-US"/>
        </w:rPr>
        <w:t xml:space="preserve">. </w:t>
      </w:r>
    </w:p>
    <w:p w:rsidR="00D14A33" w:rsidRDefault="0030572F" w:rsidP="00DE1AF0">
      <w:pPr>
        <w:pStyle w:val="a3"/>
        <w:spacing w:after="0" w:line="360" w:lineRule="auto"/>
        <w:ind w:firstLine="709"/>
        <w:contextualSpacing/>
        <w:jc w:val="both"/>
        <w:rPr>
          <w:sz w:val="28"/>
          <w:szCs w:val="28"/>
        </w:rPr>
      </w:pPr>
      <w:r w:rsidRPr="0030572F">
        <w:rPr>
          <w:sz w:val="28"/>
          <w:szCs w:val="28"/>
          <w:lang w:val="en-US"/>
        </w:rPr>
        <w:t xml:space="preserve">Being in old age, the couple took monastic vows in different monasteries. Under the names </w:t>
      </w:r>
      <w:r w:rsidR="0042150D" w:rsidRPr="0030572F">
        <w:rPr>
          <w:sz w:val="28"/>
          <w:szCs w:val="28"/>
          <w:lang w:val="en-US"/>
        </w:rPr>
        <w:t xml:space="preserve">of </w:t>
      </w:r>
      <w:r w:rsidR="0042150D">
        <w:rPr>
          <w:sz w:val="28"/>
          <w:szCs w:val="28"/>
          <w:lang w:val="en-US"/>
        </w:rPr>
        <w:t>David</w:t>
      </w:r>
      <w:r w:rsidRPr="0030572F">
        <w:rPr>
          <w:sz w:val="28"/>
          <w:szCs w:val="28"/>
          <w:lang w:val="en-US"/>
        </w:rPr>
        <w:t xml:space="preserve"> and Euphrosyne they asked God to let them die in one day. Their desire wa</w:t>
      </w:r>
      <w:r>
        <w:rPr>
          <w:sz w:val="28"/>
          <w:szCs w:val="28"/>
          <w:lang w:val="en-US"/>
        </w:rPr>
        <w:t>s to be buried in a single tomb</w:t>
      </w:r>
      <w:r w:rsidRPr="0030572F">
        <w:rPr>
          <w:sz w:val="28"/>
          <w:szCs w:val="28"/>
          <w:lang w:val="en-US"/>
        </w:rPr>
        <w:t xml:space="preserve">. </w:t>
      </w:r>
      <w:r>
        <w:rPr>
          <w:sz w:val="28"/>
          <w:szCs w:val="28"/>
          <w:lang w:val="en-US"/>
        </w:rPr>
        <w:t>They died</w:t>
      </w:r>
      <w:r w:rsidRPr="0030572F">
        <w:rPr>
          <w:sz w:val="28"/>
          <w:szCs w:val="28"/>
          <w:lang w:val="en-US"/>
        </w:rPr>
        <w:t xml:space="preserve"> on June 25, 1228 (new style - 8 July) and were buried in the Church of the Nativity of th</w:t>
      </w:r>
      <w:r>
        <w:rPr>
          <w:sz w:val="28"/>
          <w:szCs w:val="28"/>
          <w:lang w:val="en-US"/>
        </w:rPr>
        <w:t>e Blessed Virgin Mary in Murom. The</w:t>
      </w:r>
      <w:r w:rsidRPr="00D67B20">
        <w:rPr>
          <w:sz w:val="28"/>
          <w:szCs w:val="28"/>
        </w:rPr>
        <w:t xml:space="preserve"> </w:t>
      </w:r>
      <w:r w:rsidR="00C512D5">
        <w:rPr>
          <w:sz w:val="28"/>
          <w:szCs w:val="28"/>
          <w:lang w:val="en-US"/>
        </w:rPr>
        <w:t>c</w:t>
      </w:r>
      <w:r>
        <w:rPr>
          <w:sz w:val="28"/>
          <w:szCs w:val="28"/>
          <w:lang w:val="en-US"/>
        </w:rPr>
        <w:t>amomile</w:t>
      </w:r>
      <w:r w:rsidRPr="00D67B20">
        <w:rPr>
          <w:sz w:val="28"/>
          <w:szCs w:val="28"/>
        </w:rPr>
        <w:t xml:space="preserve"> </w:t>
      </w:r>
      <w:r>
        <w:rPr>
          <w:sz w:val="28"/>
          <w:szCs w:val="28"/>
          <w:lang w:val="en-US"/>
        </w:rPr>
        <w:t>is</w:t>
      </w:r>
      <w:r w:rsidRPr="00D67B20">
        <w:rPr>
          <w:sz w:val="28"/>
          <w:szCs w:val="28"/>
        </w:rPr>
        <w:t xml:space="preserve"> </w:t>
      </w:r>
      <w:r>
        <w:rPr>
          <w:sz w:val="28"/>
          <w:szCs w:val="28"/>
          <w:lang w:val="en-US"/>
        </w:rPr>
        <w:t>a</w:t>
      </w:r>
      <w:r w:rsidRPr="00D67B20">
        <w:rPr>
          <w:sz w:val="28"/>
          <w:szCs w:val="28"/>
        </w:rPr>
        <w:t xml:space="preserve"> </w:t>
      </w:r>
      <w:r>
        <w:rPr>
          <w:sz w:val="28"/>
          <w:szCs w:val="28"/>
          <w:lang w:val="en-US"/>
        </w:rPr>
        <w:t>symbol</w:t>
      </w:r>
      <w:r w:rsidRPr="00D67B20">
        <w:rPr>
          <w:sz w:val="28"/>
          <w:szCs w:val="28"/>
        </w:rPr>
        <w:t xml:space="preserve"> </w:t>
      </w:r>
      <w:r>
        <w:rPr>
          <w:sz w:val="28"/>
          <w:szCs w:val="28"/>
          <w:lang w:val="en-US"/>
        </w:rPr>
        <w:t>of</w:t>
      </w:r>
      <w:r w:rsidRPr="00D67B20">
        <w:rPr>
          <w:sz w:val="28"/>
          <w:szCs w:val="28"/>
        </w:rPr>
        <w:t xml:space="preserve"> </w:t>
      </w:r>
      <w:r>
        <w:rPr>
          <w:sz w:val="28"/>
          <w:szCs w:val="28"/>
          <w:lang w:val="en-US"/>
        </w:rPr>
        <w:t>this</w:t>
      </w:r>
      <w:r w:rsidRPr="00D67B20">
        <w:rPr>
          <w:sz w:val="28"/>
          <w:szCs w:val="28"/>
        </w:rPr>
        <w:t xml:space="preserve"> </w:t>
      </w:r>
      <w:r>
        <w:rPr>
          <w:sz w:val="28"/>
          <w:szCs w:val="28"/>
          <w:lang w:val="en-US"/>
        </w:rPr>
        <w:t>day</w:t>
      </w:r>
      <w:r w:rsidRPr="00D67B20">
        <w:rPr>
          <w:sz w:val="28"/>
          <w:szCs w:val="28"/>
        </w:rPr>
        <w:t>.</w:t>
      </w:r>
    </w:p>
    <w:p w:rsidR="00D14A33" w:rsidRPr="00D14A33" w:rsidRDefault="00D14A33" w:rsidP="00D14A33">
      <w:pPr>
        <w:pStyle w:val="a3"/>
        <w:spacing w:after="0" w:line="360" w:lineRule="auto"/>
        <w:contextualSpacing/>
        <w:jc w:val="both"/>
        <w:rPr>
          <w:b/>
          <w:sz w:val="28"/>
          <w:szCs w:val="28"/>
        </w:rPr>
      </w:pPr>
      <w:r w:rsidRPr="00D14A33">
        <w:rPr>
          <w:b/>
          <w:sz w:val="28"/>
          <w:szCs w:val="28"/>
        </w:rPr>
        <w:lastRenderedPageBreak/>
        <w:t>3. Этап актуализации и фиксирования индивидуального затрудн</w:t>
      </w:r>
      <w:r>
        <w:rPr>
          <w:b/>
          <w:sz w:val="28"/>
          <w:szCs w:val="28"/>
        </w:rPr>
        <w:t>ения в пробном учебном действии</w:t>
      </w:r>
    </w:p>
    <w:p w:rsidR="0056643B" w:rsidRDefault="002070B1" w:rsidP="00943C16">
      <w:pPr>
        <w:pStyle w:val="a3"/>
        <w:spacing w:after="0" w:line="360" w:lineRule="auto"/>
        <w:ind w:firstLine="709"/>
        <w:contextualSpacing/>
        <w:jc w:val="both"/>
        <w:rPr>
          <w:sz w:val="28"/>
          <w:szCs w:val="28"/>
        </w:rPr>
      </w:pPr>
      <w:r>
        <w:rPr>
          <w:sz w:val="28"/>
          <w:szCs w:val="28"/>
        </w:rPr>
        <w:t>После прочтения текстов учащиеся приступают к заполнению таблиц, где они прибегают к использованию навыков поисково-просмотрового чтения, а также к пр</w:t>
      </w:r>
      <w:r w:rsidR="00943C16">
        <w:rPr>
          <w:sz w:val="28"/>
          <w:szCs w:val="28"/>
        </w:rPr>
        <w:t>именению социокультурных знаний.</w:t>
      </w:r>
    </w:p>
    <w:p w:rsidR="00C512D5" w:rsidRPr="00C57B76" w:rsidRDefault="002070B1" w:rsidP="00C512D5">
      <w:pPr>
        <w:pStyle w:val="a3"/>
        <w:spacing w:after="0" w:line="360" w:lineRule="auto"/>
        <w:ind w:firstLine="709"/>
        <w:contextualSpacing/>
        <w:jc w:val="both"/>
        <w:rPr>
          <w:sz w:val="28"/>
          <w:szCs w:val="28"/>
        </w:rPr>
      </w:pPr>
      <w:r>
        <w:rPr>
          <w:sz w:val="28"/>
          <w:szCs w:val="28"/>
        </w:rPr>
        <w:t>Образ</w:t>
      </w:r>
      <w:r w:rsidR="00E3417B">
        <w:rPr>
          <w:sz w:val="28"/>
          <w:szCs w:val="28"/>
        </w:rPr>
        <w:t>цы</w:t>
      </w:r>
      <w:r>
        <w:rPr>
          <w:sz w:val="28"/>
          <w:szCs w:val="28"/>
        </w:rPr>
        <w:t xml:space="preserve"> таблиц</w:t>
      </w:r>
      <w:r w:rsidR="004C789D">
        <w:rPr>
          <w:sz w:val="28"/>
          <w:szCs w:val="28"/>
        </w:rPr>
        <w:t>:</w:t>
      </w:r>
    </w:p>
    <w:tbl>
      <w:tblPr>
        <w:tblStyle w:val="a7"/>
        <w:tblW w:w="0" w:type="auto"/>
        <w:tblLook w:val="04A0" w:firstRow="1" w:lastRow="0" w:firstColumn="1" w:lastColumn="0" w:noHBand="0" w:noVBand="1"/>
      </w:tblPr>
      <w:tblGrid>
        <w:gridCol w:w="4785"/>
        <w:gridCol w:w="4786"/>
      </w:tblGrid>
      <w:tr w:rsidR="00C34C55" w:rsidRPr="00120A33" w:rsidTr="00C34C55">
        <w:tc>
          <w:tcPr>
            <w:tcW w:w="4785" w:type="dxa"/>
          </w:tcPr>
          <w:p w:rsidR="00C34C55" w:rsidRPr="0073365E" w:rsidRDefault="00120A33" w:rsidP="0073365E">
            <w:pPr>
              <w:spacing w:line="360" w:lineRule="auto"/>
              <w:contextualSpacing/>
              <w:jc w:val="both"/>
              <w:rPr>
                <w:rFonts w:ascii="Times New Roman" w:hAnsi="Times New Roman"/>
                <w:b/>
                <w:sz w:val="28"/>
                <w:szCs w:val="28"/>
                <w:lang w:val="en-US"/>
              </w:rPr>
            </w:pPr>
            <w:r w:rsidRPr="00120A33">
              <w:rPr>
                <w:rFonts w:ascii="Times New Roman" w:hAnsi="Times New Roman"/>
                <w:b/>
                <w:sz w:val="28"/>
                <w:szCs w:val="28"/>
              </w:rPr>
              <w:t xml:space="preserve">1. </w:t>
            </w:r>
            <w:r w:rsidR="0073365E">
              <w:rPr>
                <w:rFonts w:ascii="Times New Roman" w:hAnsi="Times New Roman"/>
                <w:b/>
                <w:sz w:val="28"/>
                <w:szCs w:val="28"/>
                <w:lang w:val="en-US"/>
              </w:rPr>
              <w:t>Holiday</w:t>
            </w:r>
          </w:p>
        </w:tc>
        <w:tc>
          <w:tcPr>
            <w:tcW w:w="4786" w:type="dxa"/>
          </w:tcPr>
          <w:p w:rsidR="00C34C55" w:rsidRPr="00120A33" w:rsidRDefault="00C34C55" w:rsidP="00C34C55">
            <w:pPr>
              <w:spacing w:line="360" w:lineRule="auto"/>
              <w:contextualSpacing/>
              <w:jc w:val="center"/>
              <w:rPr>
                <w:rFonts w:ascii="Times New Roman" w:hAnsi="Times New Roman"/>
                <w:b/>
                <w:sz w:val="28"/>
                <w:szCs w:val="28"/>
              </w:rPr>
            </w:pPr>
          </w:p>
        </w:tc>
      </w:tr>
      <w:tr w:rsidR="00C34C55" w:rsidRPr="00426C8C" w:rsidTr="00C34C55">
        <w:tc>
          <w:tcPr>
            <w:tcW w:w="4785" w:type="dxa"/>
          </w:tcPr>
          <w:p w:rsidR="00C34C55" w:rsidRPr="002070B1" w:rsidRDefault="00120A33" w:rsidP="0073365E">
            <w:pPr>
              <w:spacing w:line="360" w:lineRule="auto"/>
              <w:contextualSpacing/>
              <w:jc w:val="both"/>
              <w:rPr>
                <w:rFonts w:ascii="Times New Roman" w:hAnsi="Times New Roman"/>
                <w:b/>
                <w:sz w:val="28"/>
                <w:szCs w:val="28"/>
                <w:lang w:val="en-US"/>
              </w:rPr>
            </w:pPr>
            <w:r w:rsidRPr="00426C8C">
              <w:rPr>
                <w:rFonts w:ascii="Times New Roman" w:hAnsi="Times New Roman"/>
                <w:b/>
                <w:sz w:val="28"/>
                <w:szCs w:val="28"/>
                <w:lang w:val="en-US"/>
              </w:rPr>
              <w:t xml:space="preserve">2. </w:t>
            </w:r>
            <w:r w:rsidR="0073365E">
              <w:rPr>
                <w:rFonts w:ascii="Times New Roman" w:hAnsi="Times New Roman"/>
                <w:b/>
                <w:sz w:val="28"/>
                <w:szCs w:val="28"/>
                <w:lang w:val="en-US"/>
              </w:rPr>
              <w:t>Date of celebration</w:t>
            </w:r>
          </w:p>
        </w:tc>
        <w:tc>
          <w:tcPr>
            <w:tcW w:w="4786" w:type="dxa"/>
          </w:tcPr>
          <w:p w:rsidR="00C34C55" w:rsidRPr="00426C8C" w:rsidRDefault="00C34C55" w:rsidP="00C34C55">
            <w:pPr>
              <w:spacing w:line="360" w:lineRule="auto"/>
              <w:contextualSpacing/>
              <w:jc w:val="center"/>
              <w:rPr>
                <w:rFonts w:ascii="Times New Roman" w:hAnsi="Times New Roman"/>
                <w:b/>
                <w:sz w:val="28"/>
                <w:szCs w:val="28"/>
                <w:lang w:val="en-US"/>
              </w:rPr>
            </w:pPr>
          </w:p>
        </w:tc>
      </w:tr>
      <w:tr w:rsidR="00C34C55" w:rsidRPr="000576AC" w:rsidTr="00C34C55">
        <w:tc>
          <w:tcPr>
            <w:tcW w:w="4785" w:type="dxa"/>
          </w:tcPr>
          <w:p w:rsidR="00C34C55" w:rsidRPr="002070B1" w:rsidRDefault="002070B1" w:rsidP="0073365E">
            <w:pPr>
              <w:spacing w:line="360" w:lineRule="auto"/>
              <w:contextualSpacing/>
              <w:jc w:val="both"/>
              <w:rPr>
                <w:rFonts w:ascii="Times New Roman" w:hAnsi="Times New Roman"/>
                <w:b/>
                <w:sz w:val="28"/>
                <w:szCs w:val="28"/>
                <w:lang w:val="en-US"/>
              </w:rPr>
            </w:pPr>
            <w:r w:rsidRPr="002070B1">
              <w:rPr>
                <w:rFonts w:ascii="Times New Roman" w:hAnsi="Times New Roman"/>
                <w:b/>
                <w:sz w:val="28"/>
                <w:szCs w:val="28"/>
                <w:lang w:val="en-US"/>
              </w:rPr>
              <w:t xml:space="preserve">3. </w:t>
            </w:r>
            <w:r w:rsidR="0073365E">
              <w:rPr>
                <w:rFonts w:ascii="Times New Roman" w:hAnsi="Times New Roman"/>
                <w:b/>
                <w:sz w:val="28"/>
                <w:szCs w:val="28"/>
                <w:lang w:val="en-US"/>
              </w:rPr>
              <w:t>Origin (state holiday/religious holiday)</w:t>
            </w:r>
          </w:p>
        </w:tc>
        <w:tc>
          <w:tcPr>
            <w:tcW w:w="4786" w:type="dxa"/>
          </w:tcPr>
          <w:p w:rsidR="00C34C55" w:rsidRPr="002070B1" w:rsidRDefault="00C34C55" w:rsidP="00C34C55">
            <w:pPr>
              <w:spacing w:line="360" w:lineRule="auto"/>
              <w:contextualSpacing/>
              <w:jc w:val="center"/>
              <w:rPr>
                <w:rFonts w:ascii="Times New Roman" w:hAnsi="Times New Roman"/>
                <w:b/>
                <w:sz w:val="28"/>
                <w:szCs w:val="28"/>
                <w:lang w:val="en-US"/>
              </w:rPr>
            </w:pPr>
          </w:p>
        </w:tc>
      </w:tr>
      <w:tr w:rsidR="00C34C55" w:rsidRPr="002070B1" w:rsidTr="00C34C55">
        <w:tc>
          <w:tcPr>
            <w:tcW w:w="4785" w:type="dxa"/>
          </w:tcPr>
          <w:p w:rsidR="00C34C55" w:rsidRPr="002070B1" w:rsidRDefault="002070B1" w:rsidP="0073365E">
            <w:pPr>
              <w:spacing w:line="360" w:lineRule="auto"/>
              <w:contextualSpacing/>
              <w:jc w:val="both"/>
              <w:rPr>
                <w:rFonts w:ascii="Times New Roman" w:hAnsi="Times New Roman"/>
                <w:b/>
                <w:sz w:val="28"/>
                <w:szCs w:val="28"/>
                <w:lang w:val="en-US"/>
              </w:rPr>
            </w:pPr>
            <w:r>
              <w:rPr>
                <w:rFonts w:ascii="Times New Roman" w:hAnsi="Times New Roman"/>
                <w:b/>
                <w:sz w:val="28"/>
                <w:szCs w:val="28"/>
                <w:lang w:val="en-US"/>
              </w:rPr>
              <w:t xml:space="preserve">4. </w:t>
            </w:r>
            <w:r w:rsidR="0073365E">
              <w:rPr>
                <w:rFonts w:ascii="Times New Roman" w:hAnsi="Times New Roman"/>
                <w:b/>
                <w:sz w:val="28"/>
                <w:szCs w:val="28"/>
                <w:lang w:val="en-US"/>
              </w:rPr>
              <w:t>Saint(s)</w:t>
            </w:r>
          </w:p>
        </w:tc>
        <w:tc>
          <w:tcPr>
            <w:tcW w:w="4786" w:type="dxa"/>
          </w:tcPr>
          <w:p w:rsidR="00C34C55" w:rsidRPr="002070B1" w:rsidRDefault="00C34C55" w:rsidP="00C34C55">
            <w:pPr>
              <w:spacing w:line="360" w:lineRule="auto"/>
              <w:contextualSpacing/>
              <w:jc w:val="center"/>
              <w:rPr>
                <w:rFonts w:ascii="Times New Roman" w:hAnsi="Times New Roman"/>
                <w:b/>
                <w:sz w:val="28"/>
                <w:szCs w:val="28"/>
                <w:lang w:val="en-US"/>
              </w:rPr>
            </w:pPr>
          </w:p>
        </w:tc>
      </w:tr>
      <w:tr w:rsidR="00C34C55" w:rsidRPr="00426C8C" w:rsidTr="00C34C55">
        <w:tc>
          <w:tcPr>
            <w:tcW w:w="4785" w:type="dxa"/>
          </w:tcPr>
          <w:p w:rsidR="00C34C55" w:rsidRPr="00426C8C" w:rsidRDefault="00426C8C" w:rsidP="0073365E">
            <w:pPr>
              <w:spacing w:line="360" w:lineRule="auto"/>
              <w:contextualSpacing/>
              <w:jc w:val="both"/>
              <w:rPr>
                <w:rFonts w:ascii="Times New Roman" w:hAnsi="Times New Roman"/>
                <w:b/>
                <w:sz w:val="28"/>
                <w:szCs w:val="28"/>
                <w:lang w:val="en-US"/>
              </w:rPr>
            </w:pPr>
            <w:r w:rsidRPr="00426C8C">
              <w:rPr>
                <w:rFonts w:ascii="Times New Roman" w:hAnsi="Times New Roman"/>
                <w:b/>
                <w:sz w:val="28"/>
                <w:szCs w:val="28"/>
              </w:rPr>
              <w:t xml:space="preserve">5. </w:t>
            </w:r>
            <w:r w:rsidR="0073365E">
              <w:rPr>
                <w:rFonts w:ascii="Times New Roman" w:hAnsi="Times New Roman"/>
                <w:b/>
                <w:sz w:val="28"/>
                <w:szCs w:val="28"/>
                <w:lang w:val="en-US"/>
              </w:rPr>
              <w:t>Symbol(s)</w:t>
            </w:r>
          </w:p>
        </w:tc>
        <w:tc>
          <w:tcPr>
            <w:tcW w:w="4786" w:type="dxa"/>
          </w:tcPr>
          <w:p w:rsidR="00C34C55" w:rsidRPr="00426C8C" w:rsidRDefault="00C34C55" w:rsidP="00C34C55">
            <w:pPr>
              <w:spacing w:line="360" w:lineRule="auto"/>
              <w:contextualSpacing/>
              <w:jc w:val="center"/>
              <w:rPr>
                <w:rFonts w:ascii="Times New Roman" w:hAnsi="Times New Roman"/>
                <w:b/>
                <w:sz w:val="28"/>
                <w:szCs w:val="28"/>
              </w:rPr>
            </w:pPr>
          </w:p>
        </w:tc>
      </w:tr>
      <w:tr w:rsidR="00C34C55" w:rsidRPr="00426C8C" w:rsidTr="00C34C55">
        <w:tc>
          <w:tcPr>
            <w:tcW w:w="4785" w:type="dxa"/>
          </w:tcPr>
          <w:p w:rsidR="00C34C55" w:rsidRPr="0073365E" w:rsidRDefault="000B7642" w:rsidP="00120A33">
            <w:pPr>
              <w:spacing w:line="360" w:lineRule="auto"/>
              <w:contextualSpacing/>
              <w:jc w:val="both"/>
              <w:rPr>
                <w:rFonts w:ascii="Times New Roman" w:hAnsi="Times New Roman"/>
                <w:b/>
                <w:sz w:val="28"/>
                <w:szCs w:val="28"/>
                <w:lang w:val="en-US"/>
              </w:rPr>
            </w:pPr>
            <w:r>
              <w:rPr>
                <w:rFonts w:ascii="Times New Roman" w:hAnsi="Times New Roman"/>
                <w:b/>
                <w:sz w:val="28"/>
                <w:szCs w:val="28"/>
                <w:lang w:val="en-US"/>
              </w:rPr>
              <w:t xml:space="preserve">6. Country </w:t>
            </w:r>
          </w:p>
        </w:tc>
        <w:tc>
          <w:tcPr>
            <w:tcW w:w="4786" w:type="dxa"/>
          </w:tcPr>
          <w:p w:rsidR="00C34C55" w:rsidRPr="00426C8C" w:rsidRDefault="00C34C55" w:rsidP="00C34C55">
            <w:pPr>
              <w:spacing w:line="360" w:lineRule="auto"/>
              <w:contextualSpacing/>
              <w:jc w:val="center"/>
              <w:rPr>
                <w:rFonts w:ascii="Times New Roman" w:hAnsi="Times New Roman"/>
                <w:b/>
                <w:sz w:val="28"/>
                <w:szCs w:val="28"/>
              </w:rPr>
            </w:pPr>
          </w:p>
        </w:tc>
      </w:tr>
      <w:tr w:rsidR="00C34C55" w:rsidRPr="00426C8C" w:rsidTr="00C34C55">
        <w:tc>
          <w:tcPr>
            <w:tcW w:w="4785" w:type="dxa"/>
          </w:tcPr>
          <w:p w:rsidR="00C34C55" w:rsidRPr="00A41B55" w:rsidRDefault="00A41B55" w:rsidP="00120A33">
            <w:pPr>
              <w:spacing w:line="360" w:lineRule="auto"/>
              <w:contextualSpacing/>
              <w:jc w:val="both"/>
              <w:rPr>
                <w:rFonts w:ascii="Times New Roman" w:hAnsi="Times New Roman"/>
                <w:b/>
                <w:sz w:val="28"/>
                <w:szCs w:val="28"/>
                <w:lang w:val="en-US"/>
              </w:rPr>
            </w:pPr>
            <w:r w:rsidRPr="00A41B55">
              <w:rPr>
                <w:rFonts w:ascii="Times New Roman" w:hAnsi="Times New Roman"/>
                <w:b/>
                <w:sz w:val="28"/>
                <w:szCs w:val="28"/>
              </w:rPr>
              <w:t xml:space="preserve">7. </w:t>
            </w:r>
            <w:r>
              <w:rPr>
                <w:rFonts w:ascii="Times New Roman" w:hAnsi="Times New Roman"/>
                <w:b/>
                <w:sz w:val="28"/>
                <w:szCs w:val="28"/>
                <w:lang w:val="en-US"/>
              </w:rPr>
              <w:t>Present(s)</w:t>
            </w:r>
          </w:p>
        </w:tc>
        <w:tc>
          <w:tcPr>
            <w:tcW w:w="4786" w:type="dxa"/>
          </w:tcPr>
          <w:p w:rsidR="00C34C55" w:rsidRPr="00426C8C" w:rsidRDefault="00C34C55" w:rsidP="00C34C55">
            <w:pPr>
              <w:spacing w:line="360" w:lineRule="auto"/>
              <w:contextualSpacing/>
              <w:jc w:val="center"/>
              <w:rPr>
                <w:rFonts w:ascii="Times New Roman" w:hAnsi="Times New Roman"/>
                <w:b/>
                <w:sz w:val="28"/>
                <w:szCs w:val="28"/>
              </w:rPr>
            </w:pPr>
          </w:p>
        </w:tc>
      </w:tr>
    </w:tbl>
    <w:p w:rsidR="00C512D5" w:rsidRDefault="00C512D5" w:rsidP="00CF4F54">
      <w:pPr>
        <w:spacing w:after="0" w:line="360" w:lineRule="auto"/>
        <w:contextualSpacing/>
        <w:jc w:val="both"/>
        <w:rPr>
          <w:rFonts w:ascii="Times New Roman" w:hAnsi="Times New Roman"/>
          <w:b/>
          <w:sz w:val="28"/>
          <w:szCs w:val="28"/>
        </w:rPr>
      </w:pPr>
    </w:p>
    <w:tbl>
      <w:tblPr>
        <w:tblStyle w:val="a7"/>
        <w:tblW w:w="0" w:type="auto"/>
        <w:tblLook w:val="04A0" w:firstRow="1" w:lastRow="0" w:firstColumn="1" w:lastColumn="0" w:noHBand="0" w:noVBand="1"/>
      </w:tblPr>
      <w:tblGrid>
        <w:gridCol w:w="4785"/>
        <w:gridCol w:w="4786"/>
      </w:tblGrid>
      <w:tr w:rsidR="00C512D5" w:rsidRPr="00120A33" w:rsidTr="006C3749">
        <w:tc>
          <w:tcPr>
            <w:tcW w:w="4785" w:type="dxa"/>
          </w:tcPr>
          <w:p w:rsidR="00C512D5" w:rsidRPr="0073365E" w:rsidRDefault="00C512D5" w:rsidP="006C3749">
            <w:pPr>
              <w:spacing w:line="360" w:lineRule="auto"/>
              <w:contextualSpacing/>
              <w:jc w:val="both"/>
              <w:rPr>
                <w:rFonts w:ascii="Times New Roman" w:hAnsi="Times New Roman"/>
                <w:b/>
                <w:sz w:val="28"/>
                <w:szCs w:val="28"/>
                <w:lang w:val="en-US"/>
              </w:rPr>
            </w:pPr>
            <w:r w:rsidRPr="00120A33">
              <w:rPr>
                <w:rFonts w:ascii="Times New Roman" w:hAnsi="Times New Roman"/>
                <w:b/>
                <w:sz w:val="28"/>
                <w:szCs w:val="28"/>
              </w:rPr>
              <w:t xml:space="preserve">1. </w:t>
            </w:r>
            <w:r>
              <w:rPr>
                <w:rFonts w:ascii="Times New Roman" w:hAnsi="Times New Roman"/>
                <w:b/>
                <w:sz w:val="28"/>
                <w:szCs w:val="28"/>
                <w:lang w:val="en-US"/>
              </w:rPr>
              <w:t>Holiday</w:t>
            </w:r>
          </w:p>
        </w:tc>
        <w:tc>
          <w:tcPr>
            <w:tcW w:w="4786" w:type="dxa"/>
          </w:tcPr>
          <w:p w:rsidR="00C512D5" w:rsidRPr="00120A33" w:rsidRDefault="00C512D5" w:rsidP="006C3749">
            <w:pPr>
              <w:spacing w:line="360" w:lineRule="auto"/>
              <w:contextualSpacing/>
              <w:jc w:val="center"/>
              <w:rPr>
                <w:rFonts w:ascii="Times New Roman" w:hAnsi="Times New Roman"/>
                <w:b/>
                <w:sz w:val="28"/>
                <w:szCs w:val="28"/>
              </w:rPr>
            </w:pPr>
          </w:p>
        </w:tc>
      </w:tr>
      <w:tr w:rsidR="00C512D5" w:rsidRPr="00426C8C" w:rsidTr="006C3749">
        <w:tc>
          <w:tcPr>
            <w:tcW w:w="4785" w:type="dxa"/>
          </w:tcPr>
          <w:p w:rsidR="00C512D5" w:rsidRPr="002070B1" w:rsidRDefault="00C512D5" w:rsidP="006C3749">
            <w:pPr>
              <w:spacing w:line="360" w:lineRule="auto"/>
              <w:contextualSpacing/>
              <w:jc w:val="both"/>
              <w:rPr>
                <w:rFonts w:ascii="Times New Roman" w:hAnsi="Times New Roman"/>
                <w:b/>
                <w:sz w:val="28"/>
                <w:szCs w:val="28"/>
                <w:lang w:val="en-US"/>
              </w:rPr>
            </w:pPr>
            <w:r w:rsidRPr="00426C8C">
              <w:rPr>
                <w:rFonts w:ascii="Times New Roman" w:hAnsi="Times New Roman"/>
                <w:b/>
                <w:sz w:val="28"/>
                <w:szCs w:val="28"/>
                <w:lang w:val="en-US"/>
              </w:rPr>
              <w:t xml:space="preserve">2. </w:t>
            </w:r>
            <w:r>
              <w:rPr>
                <w:rFonts w:ascii="Times New Roman" w:hAnsi="Times New Roman"/>
                <w:b/>
                <w:sz w:val="28"/>
                <w:szCs w:val="28"/>
                <w:lang w:val="en-US"/>
              </w:rPr>
              <w:t>Date of celebration</w:t>
            </w:r>
          </w:p>
        </w:tc>
        <w:tc>
          <w:tcPr>
            <w:tcW w:w="4786" w:type="dxa"/>
          </w:tcPr>
          <w:p w:rsidR="00C512D5" w:rsidRPr="00426C8C" w:rsidRDefault="00C512D5" w:rsidP="006C3749">
            <w:pPr>
              <w:spacing w:line="360" w:lineRule="auto"/>
              <w:contextualSpacing/>
              <w:jc w:val="center"/>
              <w:rPr>
                <w:rFonts w:ascii="Times New Roman" w:hAnsi="Times New Roman"/>
                <w:b/>
                <w:sz w:val="28"/>
                <w:szCs w:val="28"/>
                <w:lang w:val="en-US"/>
              </w:rPr>
            </w:pPr>
          </w:p>
        </w:tc>
      </w:tr>
      <w:tr w:rsidR="00C512D5" w:rsidRPr="000576AC" w:rsidTr="006C3749">
        <w:tc>
          <w:tcPr>
            <w:tcW w:w="4785" w:type="dxa"/>
          </w:tcPr>
          <w:p w:rsidR="00C512D5" w:rsidRPr="00C512D5" w:rsidRDefault="00C512D5" w:rsidP="00C512D5">
            <w:pPr>
              <w:spacing w:line="360" w:lineRule="auto"/>
              <w:contextualSpacing/>
              <w:jc w:val="both"/>
              <w:rPr>
                <w:rFonts w:ascii="Times New Roman" w:hAnsi="Times New Roman"/>
                <w:b/>
                <w:sz w:val="28"/>
                <w:szCs w:val="28"/>
                <w:lang w:val="en-US"/>
              </w:rPr>
            </w:pPr>
            <w:r w:rsidRPr="00C512D5">
              <w:rPr>
                <w:rFonts w:ascii="Times New Roman" w:hAnsi="Times New Roman"/>
                <w:b/>
                <w:sz w:val="28"/>
                <w:szCs w:val="28"/>
                <w:lang w:val="en-US"/>
              </w:rPr>
              <w:t xml:space="preserve">3. </w:t>
            </w:r>
            <w:r>
              <w:rPr>
                <w:rFonts w:ascii="Times New Roman" w:hAnsi="Times New Roman"/>
                <w:b/>
                <w:sz w:val="28"/>
                <w:szCs w:val="28"/>
                <w:lang w:val="en-US"/>
              </w:rPr>
              <w:t>The year 2008 was announced as…</w:t>
            </w:r>
          </w:p>
        </w:tc>
        <w:tc>
          <w:tcPr>
            <w:tcW w:w="4786" w:type="dxa"/>
          </w:tcPr>
          <w:p w:rsidR="00C512D5" w:rsidRPr="00C512D5" w:rsidRDefault="00C512D5" w:rsidP="006C3749">
            <w:pPr>
              <w:spacing w:line="360" w:lineRule="auto"/>
              <w:contextualSpacing/>
              <w:jc w:val="center"/>
              <w:rPr>
                <w:rFonts w:ascii="Times New Roman" w:hAnsi="Times New Roman"/>
                <w:b/>
                <w:sz w:val="28"/>
                <w:szCs w:val="28"/>
                <w:lang w:val="en-US"/>
              </w:rPr>
            </w:pPr>
          </w:p>
        </w:tc>
      </w:tr>
      <w:tr w:rsidR="00C512D5" w:rsidRPr="00C512D5" w:rsidTr="006C3749">
        <w:tc>
          <w:tcPr>
            <w:tcW w:w="4785" w:type="dxa"/>
          </w:tcPr>
          <w:p w:rsidR="00C512D5" w:rsidRPr="00C512D5" w:rsidRDefault="00C512D5" w:rsidP="00C512D5">
            <w:pPr>
              <w:spacing w:line="360" w:lineRule="auto"/>
              <w:contextualSpacing/>
              <w:jc w:val="both"/>
              <w:rPr>
                <w:rFonts w:ascii="Times New Roman" w:hAnsi="Times New Roman"/>
                <w:b/>
                <w:sz w:val="28"/>
                <w:szCs w:val="28"/>
                <w:lang w:val="en-US"/>
              </w:rPr>
            </w:pPr>
            <w:r w:rsidRPr="00C512D5">
              <w:rPr>
                <w:rFonts w:ascii="Times New Roman" w:hAnsi="Times New Roman"/>
                <w:b/>
                <w:sz w:val="28"/>
                <w:szCs w:val="28"/>
              </w:rPr>
              <w:t xml:space="preserve">4. </w:t>
            </w:r>
            <w:r>
              <w:rPr>
                <w:rFonts w:ascii="Times New Roman" w:hAnsi="Times New Roman"/>
                <w:b/>
                <w:sz w:val="28"/>
                <w:szCs w:val="28"/>
                <w:lang w:val="en-US"/>
              </w:rPr>
              <w:t>Peter was a…</w:t>
            </w:r>
          </w:p>
        </w:tc>
        <w:tc>
          <w:tcPr>
            <w:tcW w:w="4786" w:type="dxa"/>
          </w:tcPr>
          <w:p w:rsidR="00C512D5" w:rsidRPr="00C512D5" w:rsidRDefault="00C512D5" w:rsidP="006C3749">
            <w:pPr>
              <w:spacing w:line="360" w:lineRule="auto"/>
              <w:contextualSpacing/>
              <w:jc w:val="center"/>
              <w:rPr>
                <w:rFonts w:ascii="Times New Roman" w:hAnsi="Times New Roman"/>
                <w:b/>
                <w:sz w:val="28"/>
                <w:szCs w:val="28"/>
              </w:rPr>
            </w:pPr>
          </w:p>
        </w:tc>
      </w:tr>
      <w:tr w:rsidR="00C512D5" w:rsidRPr="00426C8C" w:rsidTr="006C3749">
        <w:tc>
          <w:tcPr>
            <w:tcW w:w="4785" w:type="dxa"/>
          </w:tcPr>
          <w:p w:rsidR="00C512D5" w:rsidRPr="00C512D5" w:rsidRDefault="00C512D5" w:rsidP="00C512D5">
            <w:pPr>
              <w:spacing w:line="360" w:lineRule="auto"/>
              <w:contextualSpacing/>
              <w:jc w:val="both"/>
              <w:rPr>
                <w:rFonts w:ascii="Times New Roman" w:hAnsi="Times New Roman"/>
                <w:b/>
                <w:sz w:val="28"/>
                <w:szCs w:val="28"/>
                <w:lang w:val="en-US"/>
              </w:rPr>
            </w:pPr>
            <w:r w:rsidRPr="00426C8C">
              <w:rPr>
                <w:rFonts w:ascii="Times New Roman" w:hAnsi="Times New Roman"/>
                <w:b/>
                <w:sz w:val="28"/>
                <w:szCs w:val="28"/>
              </w:rPr>
              <w:t xml:space="preserve">5. </w:t>
            </w:r>
            <w:r>
              <w:rPr>
                <w:rFonts w:ascii="Times New Roman" w:hAnsi="Times New Roman"/>
                <w:b/>
                <w:sz w:val="28"/>
                <w:szCs w:val="28"/>
                <w:lang w:val="en-US"/>
              </w:rPr>
              <w:t>Fevronia was a…</w:t>
            </w:r>
          </w:p>
        </w:tc>
        <w:tc>
          <w:tcPr>
            <w:tcW w:w="4786" w:type="dxa"/>
          </w:tcPr>
          <w:p w:rsidR="00C512D5" w:rsidRPr="00426C8C" w:rsidRDefault="00C512D5" w:rsidP="006C3749">
            <w:pPr>
              <w:spacing w:line="360" w:lineRule="auto"/>
              <w:contextualSpacing/>
              <w:jc w:val="center"/>
              <w:rPr>
                <w:rFonts w:ascii="Times New Roman" w:hAnsi="Times New Roman"/>
                <w:b/>
                <w:sz w:val="28"/>
                <w:szCs w:val="28"/>
              </w:rPr>
            </w:pPr>
          </w:p>
        </w:tc>
      </w:tr>
      <w:tr w:rsidR="00C512D5" w:rsidRPr="000576AC" w:rsidTr="006C3749">
        <w:tc>
          <w:tcPr>
            <w:tcW w:w="4785" w:type="dxa"/>
          </w:tcPr>
          <w:p w:rsidR="00C512D5" w:rsidRPr="00796D93" w:rsidRDefault="00C512D5" w:rsidP="00C512D5">
            <w:pPr>
              <w:spacing w:line="360" w:lineRule="auto"/>
              <w:contextualSpacing/>
              <w:jc w:val="both"/>
              <w:rPr>
                <w:rFonts w:ascii="Times New Roman" w:hAnsi="Times New Roman"/>
                <w:b/>
                <w:sz w:val="28"/>
                <w:szCs w:val="28"/>
                <w:lang w:val="en-US"/>
              </w:rPr>
            </w:pPr>
            <w:r w:rsidRPr="00796D93">
              <w:rPr>
                <w:rFonts w:ascii="Times New Roman" w:hAnsi="Times New Roman"/>
                <w:b/>
                <w:sz w:val="28"/>
                <w:szCs w:val="28"/>
                <w:lang w:val="en-US"/>
              </w:rPr>
              <w:t xml:space="preserve">6. </w:t>
            </w:r>
            <w:r w:rsidR="00796D93">
              <w:rPr>
                <w:rFonts w:ascii="Times New Roman" w:hAnsi="Times New Roman"/>
                <w:b/>
                <w:sz w:val="28"/>
                <w:szCs w:val="28"/>
                <w:lang w:val="en-US"/>
              </w:rPr>
              <w:t xml:space="preserve">Desire of </w:t>
            </w:r>
            <w:r w:rsidR="00796D93" w:rsidRPr="00796D93">
              <w:rPr>
                <w:rFonts w:ascii="Times New Roman" w:hAnsi="Times New Roman"/>
                <w:b/>
                <w:sz w:val="28"/>
                <w:szCs w:val="28"/>
                <w:lang w:val="en-US"/>
              </w:rPr>
              <w:t>David and Euphrosyne</w:t>
            </w:r>
          </w:p>
        </w:tc>
        <w:tc>
          <w:tcPr>
            <w:tcW w:w="4786" w:type="dxa"/>
          </w:tcPr>
          <w:p w:rsidR="00C512D5" w:rsidRPr="00796D93" w:rsidRDefault="00C512D5" w:rsidP="006C3749">
            <w:pPr>
              <w:spacing w:line="360" w:lineRule="auto"/>
              <w:contextualSpacing/>
              <w:jc w:val="center"/>
              <w:rPr>
                <w:rFonts w:ascii="Times New Roman" w:hAnsi="Times New Roman"/>
                <w:b/>
                <w:sz w:val="28"/>
                <w:szCs w:val="28"/>
                <w:lang w:val="en-US"/>
              </w:rPr>
            </w:pPr>
          </w:p>
        </w:tc>
      </w:tr>
      <w:tr w:rsidR="00C512D5" w:rsidRPr="000576AC" w:rsidTr="006C3749">
        <w:tc>
          <w:tcPr>
            <w:tcW w:w="4785" w:type="dxa"/>
          </w:tcPr>
          <w:p w:rsidR="00C512D5" w:rsidRPr="00796D93" w:rsidRDefault="00C512D5" w:rsidP="00C512D5">
            <w:pPr>
              <w:spacing w:line="360" w:lineRule="auto"/>
              <w:contextualSpacing/>
              <w:jc w:val="both"/>
              <w:rPr>
                <w:rFonts w:ascii="Times New Roman" w:hAnsi="Times New Roman"/>
                <w:b/>
                <w:sz w:val="28"/>
                <w:szCs w:val="28"/>
                <w:lang w:val="en-US"/>
              </w:rPr>
            </w:pPr>
            <w:r w:rsidRPr="00796D93">
              <w:rPr>
                <w:rFonts w:ascii="Times New Roman" w:hAnsi="Times New Roman"/>
                <w:b/>
                <w:sz w:val="28"/>
                <w:szCs w:val="28"/>
                <w:lang w:val="en-US"/>
              </w:rPr>
              <w:t xml:space="preserve">7. </w:t>
            </w:r>
            <w:r w:rsidR="00796D93">
              <w:rPr>
                <w:rFonts w:ascii="Times New Roman" w:hAnsi="Times New Roman"/>
                <w:b/>
                <w:sz w:val="28"/>
                <w:szCs w:val="28"/>
                <w:lang w:val="en-US"/>
              </w:rPr>
              <w:t>The year when Saints died</w:t>
            </w:r>
          </w:p>
        </w:tc>
        <w:tc>
          <w:tcPr>
            <w:tcW w:w="4786" w:type="dxa"/>
          </w:tcPr>
          <w:p w:rsidR="00C512D5" w:rsidRPr="00796D93" w:rsidRDefault="00C512D5" w:rsidP="006C3749">
            <w:pPr>
              <w:spacing w:line="360" w:lineRule="auto"/>
              <w:contextualSpacing/>
              <w:jc w:val="center"/>
              <w:rPr>
                <w:rFonts w:ascii="Times New Roman" w:hAnsi="Times New Roman"/>
                <w:b/>
                <w:sz w:val="28"/>
                <w:szCs w:val="28"/>
                <w:lang w:val="en-US"/>
              </w:rPr>
            </w:pPr>
          </w:p>
        </w:tc>
      </w:tr>
    </w:tbl>
    <w:p w:rsidR="00D14A33" w:rsidRPr="0042150D" w:rsidRDefault="00D14A33" w:rsidP="00D14A33">
      <w:pPr>
        <w:spacing w:after="0" w:line="360" w:lineRule="auto"/>
        <w:contextualSpacing/>
        <w:jc w:val="both"/>
        <w:rPr>
          <w:rFonts w:ascii="Times New Roman" w:hAnsi="Times New Roman"/>
          <w:b/>
          <w:sz w:val="28"/>
          <w:szCs w:val="28"/>
          <w:lang w:val="en-US"/>
        </w:rPr>
      </w:pPr>
    </w:p>
    <w:p w:rsidR="00D14A33" w:rsidRDefault="00D14A33" w:rsidP="00D14A33">
      <w:pPr>
        <w:spacing w:after="0" w:line="360" w:lineRule="auto"/>
        <w:contextualSpacing/>
        <w:jc w:val="both"/>
        <w:rPr>
          <w:rFonts w:ascii="Times New Roman" w:hAnsi="Times New Roman"/>
          <w:b/>
          <w:sz w:val="28"/>
          <w:szCs w:val="28"/>
        </w:rPr>
      </w:pPr>
      <w:r>
        <w:rPr>
          <w:rFonts w:ascii="Times New Roman" w:hAnsi="Times New Roman"/>
          <w:b/>
          <w:sz w:val="28"/>
          <w:szCs w:val="28"/>
        </w:rPr>
        <w:t>4</w:t>
      </w:r>
      <w:r w:rsidR="00CF4F54" w:rsidRPr="00452362">
        <w:rPr>
          <w:rFonts w:ascii="Times New Roman" w:hAnsi="Times New Roman"/>
          <w:b/>
          <w:sz w:val="28"/>
          <w:szCs w:val="28"/>
        </w:rPr>
        <w:t xml:space="preserve">. </w:t>
      </w:r>
      <w:r w:rsidRPr="00D14A33">
        <w:rPr>
          <w:rFonts w:ascii="Times New Roman" w:hAnsi="Times New Roman"/>
          <w:b/>
          <w:sz w:val="28"/>
          <w:szCs w:val="28"/>
        </w:rPr>
        <w:t>Этап закрепления с проговариванием во внешней речи</w:t>
      </w:r>
    </w:p>
    <w:p w:rsidR="000406A6" w:rsidRPr="00D14A33" w:rsidRDefault="00CF4F54" w:rsidP="00D14A33">
      <w:pPr>
        <w:spacing w:after="0" w:line="360" w:lineRule="auto"/>
        <w:contextualSpacing/>
        <w:jc w:val="both"/>
        <w:rPr>
          <w:rFonts w:ascii="Times New Roman" w:hAnsi="Times New Roman"/>
          <w:b/>
          <w:sz w:val="28"/>
          <w:szCs w:val="28"/>
        </w:rPr>
      </w:pPr>
      <w:r>
        <w:rPr>
          <w:rFonts w:ascii="Times New Roman" w:hAnsi="Times New Roman"/>
          <w:sz w:val="28"/>
          <w:szCs w:val="28"/>
        </w:rPr>
        <w:t>Прочитав текст</w:t>
      </w:r>
      <w:r w:rsidRPr="00CF4F54">
        <w:rPr>
          <w:rFonts w:ascii="Times New Roman" w:hAnsi="Times New Roman"/>
          <w:sz w:val="28"/>
          <w:szCs w:val="28"/>
        </w:rPr>
        <w:t xml:space="preserve"> </w:t>
      </w:r>
      <w:r>
        <w:rPr>
          <w:rFonts w:ascii="Times New Roman" w:hAnsi="Times New Roman"/>
          <w:sz w:val="28"/>
          <w:szCs w:val="28"/>
        </w:rPr>
        <w:t>и заполнив таблицу, учащиеся рассказывают</w:t>
      </w:r>
      <w:r w:rsidRPr="00CF4F54">
        <w:rPr>
          <w:rFonts w:ascii="Times New Roman" w:hAnsi="Times New Roman"/>
          <w:sz w:val="28"/>
          <w:szCs w:val="28"/>
        </w:rPr>
        <w:t xml:space="preserve"> о </w:t>
      </w:r>
      <w:r w:rsidR="001A090B">
        <w:rPr>
          <w:rFonts w:ascii="Times New Roman" w:hAnsi="Times New Roman"/>
          <w:sz w:val="28"/>
          <w:szCs w:val="28"/>
        </w:rPr>
        <w:t>празднике</w:t>
      </w:r>
      <w:r w:rsidR="00524DD0">
        <w:rPr>
          <w:rFonts w:ascii="Times New Roman" w:hAnsi="Times New Roman"/>
          <w:sz w:val="28"/>
          <w:szCs w:val="28"/>
        </w:rPr>
        <w:t>, используя опорные слова в таблице</w:t>
      </w:r>
      <w:r w:rsidRPr="00CF4F54">
        <w:rPr>
          <w:rFonts w:ascii="Times New Roman" w:hAnsi="Times New Roman"/>
          <w:sz w:val="28"/>
          <w:szCs w:val="28"/>
        </w:rPr>
        <w:t>.</w:t>
      </w:r>
      <w:r w:rsidR="00EC23AB">
        <w:rPr>
          <w:rFonts w:ascii="Times New Roman" w:hAnsi="Times New Roman"/>
          <w:sz w:val="28"/>
          <w:szCs w:val="28"/>
        </w:rPr>
        <w:t xml:space="preserve"> После рассказов</w:t>
      </w:r>
      <w:r w:rsidR="00485B39">
        <w:rPr>
          <w:rFonts w:ascii="Times New Roman" w:hAnsi="Times New Roman"/>
          <w:sz w:val="28"/>
          <w:szCs w:val="28"/>
        </w:rPr>
        <w:t xml:space="preserve"> </w:t>
      </w:r>
      <w:r w:rsidR="00EC23AB">
        <w:rPr>
          <w:rFonts w:ascii="Times New Roman" w:hAnsi="Times New Roman"/>
          <w:sz w:val="28"/>
          <w:szCs w:val="28"/>
        </w:rPr>
        <w:t xml:space="preserve">ученики </w:t>
      </w:r>
      <w:r w:rsidR="00485B39">
        <w:rPr>
          <w:rFonts w:ascii="Times New Roman" w:hAnsi="Times New Roman"/>
          <w:sz w:val="28"/>
          <w:szCs w:val="28"/>
        </w:rPr>
        <w:t>мо</w:t>
      </w:r>
      <w:r w:rsidR="0056643B">
        <w:rPr>
          <w:rFonts w:ascii="Times New Roman" w:hAnsi="Times New Roman"/>
          <w:sz w:val="28"/>
          <w:szCs w:val="28"/>
        </w:rPr>
        <w:t>гут задать</w:t>
      </w:r>
      <w:r w:rsidR="00EC23AB">
        <w:rPr>
          <w:rFonts w:ascii="Times New Roman" w:hAnsi="Times New Roman"/>
          <w:sz w:val="28"/>
          <w:szCs w:val="28"/>
        </w:rPr>
        <w:t xml:space="preserve"> друг другу и учителю волнующие</w:t>
      </w:r>
      <w:r w:rsidR="0056643B">
        <w:rPr>
          <w:rFonts w:ascii="Times New Roman" w:hAnsi="Times New Roman"/>
          <w:sz w:val="28"/>
          <w:szCs w:val="28"/>
        </w:rPr>
        <w:t xml:space="preserve"> их вопросы</w:t>
      </w:r>
      <w:r w:rsidR="00485B39">
        <w:rPr>
          <w:rFonts w:ascii="Times New Roman" w:hAnsi="Times New Roman"/>
          <w:sz w:val="28"/>
          <w:szCs w:val="28"/>
        </w:rPr>
        <w:t>.</w:t>
      </w:r>
    </w:p>
    <w:p w:rsidR="0056643B" w:rsidRDefault="0056643B" w:rsidP="005A39D2">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Teacher: </w:t>
      </w:r>
      <w:r>
        <w:rPr>
          <w:rFonts w:ascii="Times New Roman" w:hAnsi="Times New Roman"/>
          <w:i/>
          <w:sz w:val="28"/>
          <w:szCs w:val="28"/>
          <w:lang w:val="en-US"/>
        </w:rPr>
        <w:t>Well, let’s start to tell stories. Group one, are you ready?</w:t>
      </w:r>
    </w:p>
    <w:p w:rsidR="0056643B" w:rsidRDefault="0056643B" w:rsidP="005A39D2">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lastRenderedPageBreak/>
        <w:t>Pupil</w:t>
      </w:r>
      <w:r w:rsidR="000B651A">
        <w:rPr>
          <w:rFonts w:ascii="Times New Roman" w:hAnsi="Times New Roman"/>
          <w:b/>
          <w:sz w:val="28"/>
          <w:szCs w:val="28"/>
          <w:lang w:val="en-US"/>
        </w:rPr>
        <w:t xml:space="preserve"> </w:t>
      </w:r>
      <w:r w:rsidR="004107AC">
        <w:rPr>
          <w:rFonts w:ascii="Times New Roman" w:hAnsi="Times New Roman"/>
          <w:b/>
          <w:sz w:val="28"/>
          <w:szCs w:val="28"/>
          <w:lang w:val="en-US"/>
        </w:rPr>
        <w:t>1</w:t>
      </w:r>
      <w:r>
        <w:rPr>
          <w:rFonts w:ascii="Times New Roman" w:hAnsi="Times New Roman"/>
          <w:b/>
          <w:sz w:val="28"/>
          <w:szCs w:val="28"/>
          <w:lang w:val="en-US"/>
        </w:rPr>
        <w:t xml:space="preserve">: </w:t>
      </w:r>
      <w:r w:rsidR="008B5570">
        <w:rPr>
          <w:rFonts w:ascii="Times New Roman" w:hAnsi="Times New Roman"/>
          <w:i/>
          <w:sz w:val="28"/>
          <w:szCs w:val="28"/>
          <w:lang w:val="en-US"/>
        </w:rPr>
        <w:t xml:space="preserve">Yes, we are ready </w:t>
      </w:r>
      <w:r w:rsidR="008B5570" w:rsidRPr="008B5570">
        <w:rPr>
          <w:rFonts w:ascii="Times New Roman" w:hAnsi="Times New Roman"/>
          <w:i/>
          <w:sz w:val="28"/>
          <w:szCs w:val="28"/>
          <w:lang w:val="en-US"/>
        </w:rPr>
        <w:t>(</w:t>
      </w:r>
      <w:r w:rsidR="008B5570">
        <w:rPr>
          <w:rFonts w:ascii="Times New Roman" w:hAnsi="Times New Roman"/>
          <w:i/>
          <w:sz w:val="28"/>
          <w:szCs w:val="28"/>
        </w:rPr>
        <w:t>Слайд</w:t>
      </w:r>
      <w:r w:rsidR="000B651A">
        <w:rPr>
          <w:rFonts w:ascii="Times New Roman" w:hAnsi="Times New Roman"/>
          <w:i/>
          <w:sz w:val="28"/>
          <w:szCs w:val="28"/>
          <w:lang w:val="en-US"/>
        </w:rPr>
        <w:t xml:space="preserve"> </w:t>
      </w:r>
      <w:r w:rsidR="000B651A" w:rsidRPr="000B651A">
        <w:rPr>
          <w:rFonts w:ascii="Times New Roman" w:hAnsi="Times New Roman"/>
          <w:i/>
          <w:sz w:val="28"/>
          <w:szCs w:val="28"/>
          <w:lang w:val="en-US"/>
        </w:rPr>
        <w:t>6</w:t>
      </w:r>
      <w:r w:rsidR="008B5570" w:rsidRPr="008B5570">
        <w:rPr>
          <w:rFonts w:ascii="Times New Roman" w:hAnsi="Times New Roman"/>
          <w:i/>
          <w:sz w:val="28"/>
          <w:szCs w:val="28"/>
          <w:lang w:val="en-US"/>
        </w:rPr>
        <w:t>)</w:t>
      </w:r>
      <w:r w:rsidR="008B5570">
        <w:rPr>
          <w:rFonts w:ascii="Times New Roman" w:hAnsi="Times New Roman"/>
          <w:i/>
          <w:sz w:val="28"/>
          <w:szCs w:val="28"/>
          <w:lang w:val="en-US"/>
        </w:rPr>
        <w:t xml:space="preserve">. </w:t>
      </w:r>
      <w:r w:rsidR="000B651A">
        <w:rPr>
          <w:rFonts w:ascii="Times New Roman" w:hAnsi="Times New Roman"/>
          <w:i/>
          <w:sz w:val="28"/>
          <w:szCs w:val="28"/>
          <w:lang w:val="en-US"/>
        </w:rPr>
        <w:t>The name of the holiday is “The Day of Family, Love and Fidelity. This day is also known as the day of Saints Peter and Fevronia.</w:t>
      </w:r>
    </w:p>
    <w:p w:rsidR="000B651A" w:rsidRDefault="000B651A" w:rsidP="005A39D2">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2: </w:t>
      </w:r>
      <w:r w:rsidR="009F00D2">
        <w:rPr>
          <w:rFonts w:ascii="Times New Roman" w:hAnsi="Times New Roman"/>
          <w:i/>
          <w:sz w:val="28"/>
          <w:szCs w:val="28"/>
          <w:lang w:val="en-US"/>
        </w:rPr>
        <w:t>We celebrate this holiday on the 8</w:t>
      </w:r>
      <w:r w:rsidR="009F00D2">
        <w:rPr>
          <w:rFonts w:ascii="Times New Roman" w:hAnsi="Times New Roman"/>
          <w:i/>
          <w:sz w:val="28"/>
          <w:szCs w:val="28"/>
          <w:vertAlign w:val="superscript"/>
          <w:lang w:val="en-US"/>
        </w:rPr>
        <w:t>th</w:t>
      </w:r>
      <w:r w:rsidR="009F00D2">
        <w:rPr>
          <w:rFonts w:ascii="Times New Roman" w:hAnsi="Times New Roman"/>
          <w:i/>
          <w:sz w:val="28"/>
          <w:szCs w:val="28"/>
          <w:lang w:val="en-US"/>
        </w:rPr>
        <w:t xml:space="preserve"> of July.</w:t>
      </w:r>
    </w:p>
    <w:p w:rsidR="004107AC" w:rsidRDefault="004107AC" w:rsidP="005A39D2">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3: </w:t>
      </w:r>
      <w:r w:rsidRPr="004107AC">
        <w:rPr>
          <w:rFonts w:ascii="Times New Roman" w:hAnsi="Times New Roman"/>
          <w:i/>
          <w:sz w:val="28"/>
          <w:szCs w:val="28"/>
          <w:lang w:val="en-US"/>
        </w:rPr>
        <w:t>Firstly, this holiday appeared as religious one and later in 2008 it was officially introduced as the Day of Family, Love and Fidelity in Russia.</w:t>
      </w:r>
    </w:p>
    <w:p w:rsidR="004107AC" w:rsidRDefault="004107AC" w:rsidP="005A39D2">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4: </w:t>
      </w:r>
      <w:r w:rsidR="007C2D52">
        <w:rPr>
          <w:rFonts w:ascii="Times New Roman" w:hAnsi="Times New Roman"/>
          <w:i/>
          <w:sz w:val="28"/>
          <w:szCs w:val="28"/>
          <w:lang w:val="en-US"/>
        </w:rPr>
        <w:t>The saints of this holiday are Peter and Fevronia.</w:t>
      </w:r>
    </w:p>
    <w:p w:rsidR="007C2D52" w:rsidRDefault="007C2D52" w:rsidP="005A39D2">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5: </w:t>
      </w:r>
      <w:r>
        <w:rPr>
          <w:rFonts w:ascii="Times New Roman" w:hAnsi="Times New Roman"/>
          <w:i/>
          <w:sz w:val="28"/>
          <w:szCs w:val="28"/>
          <w:lang w:val="en-US"/>
        </w:rPr>
        <w:t>There is only one symbol of this day. It is camomile.</w:t>
      </w:r>
    </w:p>
    <w:p w:rsidR="004107AC" w:rsidRDefault="007C2D52" w:rsidP="005A39D2">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6: </w:t>
      </w:r>
      <w:r>
        <w:rPr>
          <w:rFonts w:ascii="Times New Roman" w:hAnsi="Times New Roman"/>
          <w:i/>
          <w:sz w:val="28"/>
          <w:szCs w:val="28"/>
          <w:lang w:val="en-US"/>
        </w:rPr>
        <w:t>This holiday is celebrated in Russia</w:t>
      </w:r>
      <w:r w:rsidR="000B7642">
        <w:rPr>
          <w:rFonts w:ascii="Times New Roman" w:hAnsi="Times New Roman"/>
          <w:i/>
          <w:sz w:val="28"/>
          <w:szCs w:val="28"/>
          <w:lang w:val="en-US"/>
        </w:rPr>
        <w:t>.</w:t>
      </w:r>
    </w:p>
    <w:p w:rsidR="0087213C" w:rsidRDefault="0087213C" w:rsidP="005A39D2">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7: </w:t>
      </w:r>
      <w:r>
        <w:rPr>
          <w:rFonts w:ascii="Times New Roman" w:hAnsi="Times New Roman"/>
          <w:i/>
          <w:sz w:val="28"/>
          <w:szCs w:val="28"/>
          <w:lang w:val="en-US"/>
        </w:rPr>
        <w:t>As for presents, I know that people present bouquets of camomiles.</w:t>
      </w:r>
    </w:p>
    <w:p w:rsidR="0087213C" w:rsidRPr="006D1AAC" w:rsidRDefault="0087213C" w:rsidP="005A39D2">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Teacher</w:t>
      </w:r>
      <w:r w:rsidRPr="0000481B">
        <w:rPr>
          <w:rFonts w:ascii="Times New Roman" w:hAnsi="Times New Roman"/>
          <w:b/>
          <w:sz w:val="28"/>
          <w:szCs w:val="28"/>
          <w:lang w:val="en-US"/>
        </w:rPr>
        <w:t xml:space="preserve">: </w:t>
      </w:r>
      <w:r>
        <w:rPr>
          <w:rFonts w:ascii="Times New Roman" w:hAnsi="Times New Roman"/>
          <w:i/>
          <w:sz w:val="28"/>
          <w:szCs w:val="28"/>
          <w:lang w:val="en-US"/>
        </w:rPr>
        <w:t>Well</w:t>
      </w:r>
      <w:r w:rsidRPr="0000481B">
        <w:rPr>
          <w:rFonts w:ascii="Times New Roman" w:hAnsi="Times New Roman"/>
          <w:i/>
          <w:sz w:val="28"/>
          <w:szCs w:val="28"/>
          <w:lang w:val="en-US"/>
        </w:rPr>
        <w:t xml:space="preserve"> </w:t>
      </w:r>
      <w:r>
        <w:rPr>
          <w:rFonts w:ascii="Times New Roman" w:hAnsi="Times New Roman"/>
          <w:i/>
          <w:sz w:val="28"/>
          <w:szCs w:val="28"/>
          <w:lang w:val="en-US"/>
        </w:rPr>
        <w:t>done</w:t>
      </w:r>
      <w:r w:rsidRPr="0000481B">
        <w:rPr>
          <w:rFonts w:ascii="Times New Roman" w:hAnsi="Times New Roman"/>
          <w:i/>
          <w:sz w:val="28"/>
          <w:szCs w:val="28"/>
          <w:lang w:val="en-US"/>
        </w:rPr>
        <w:t xml:space="preserve">! </w:t>
      </w:r>
      <w:r>
        <w:rPr>
          <w:rFonts w:ascii="Times New Roman" w:hAnsi="Times New Roman"/>
          <w:i/>
          <w:sz w:val="28"/>
          <w:szCs w:val="28"/>
          <w:lang w:val="en-US"/>
        </w:rPr>
        <w:t>Thank</w:t>
      </w:r>
      <w:r w:rsidRPr="0000481B">
        <w:rPr>
          <w:rFonts w:ascii="Times New Roman" w:hAnsi="Times New Roman"/>
          <w:i/>
          <w:sz w:val="28"/>
          <w:szCs w:val="28"/>
          <w:lang w:val="en-US"/>
        </w:rPr>
        <w:t xml:space="preserve"> </w:t>
      </w:r>
      <w:r>
        <w:rPr>
          <w:rFonts w:ascii="Times New Roman" w:hAnsi="Times New Roman"/>
          <w:i/>
          <w:sz w:val="28"/>
          <w:szCs w:val="28"/>
          <w:lang w:val="en-US"/>
        </w:rPr>
        <w:t>you</w:t>
      </w:r>
      <w:r w:rsidRPr="0000481B">
        <w:rPr>
          <w:rFonts w:ascii="Times New Roman" w:hAnsi="Times New Roman"/>
          <w:i/>
          <w:sz w:val="28"/>
          <w:szCs w:val="28"/>
          <w:lang w:val="en-US"/>
        </w:rPr>
        <w:t xml:space="preserve">, </w:t>
      </w:r>
      <w:r>
        <w:rPr>
          <w:rFonts w:ascii="Times New Roman" w:hAnsi="Times New Roman"/>
          <w:i/>
          <w:sz w:val="28"/>
          <w:szCs w:val="28"/>
          <w:lang w:val="en-US"/>
        </w:rPr>
        <w:t>guys</w:t>
      </w:r>
      <w:r w:rsidRPr="0000481B">
        <w:rPr>
          <w:rFonts w:ascii="Times New Roman" w:hAnsi="Times New Roman"/>
          <w:i/>
          <w:sz w:val="28"/>
          <w:szCs w:val="28"/>
          <w:lang w:val="en-US"/>
        </w:rPr>
        <w:t xml:space="preserve">! </w:t>
      </w:r>
      <w:r>
        <w:rPr>
          <w:rFonts w:ascii="Times New Roman" w:hAnsi="Times New Roman"/>
          <w:i/>
          <w:sz w:val="28"/>
          <w:szCs w:val="28"/>
          <w:lang w:val="en-US"/>
        </w:rPr>
        <w:t>And now we ar</w:t>
      </w:r>
      <w:r w:rsidR="009F7C84">
        <w:rPr>
          <w:rFonts w:ascii="Times New Roman" w:hAnsi="Times New Roman"/>
          <w:i/>
          <w:sz w:val="28"/>
          <w:szCs w:val="28"/>
          <w:lang w:val="en-US"/>
        </w:rPr>
        <w:t>e ready to listen to the Group A</w:t>
      </w:r>
      <w:r w:rsidR="006D1AAC" w:rsidRPr="006D1AAC">
        <w:rPr>
          <w:rFonts w:ascii="Times New Roman" w:hAnsi="Times New Roman"/>
          <w:i/>
          <w:sz w:val="28"/>
          <w:szCs w:val="28"/>
          <w:lang w:val="en-US"/>
        </w:rPr>
        <w:t xml:space="preserve"> (</w:t>
      </w:r>
      <w:r w:rsidR="006D1AAC">
        <w:rPr>
          <w:rFonts w:ascii="Times New Roman" w:hAnsi="Times New Roman"/>
          <w:i/>
          <w:sz w:val="28"/>
          <w:szCs w:val="28"/>
        </w:rPr>
        <w:t>Слайд</w:t>
      </w:r>
      <w:r w:rsidR="006D1AAC" w:rsidRPr="006D1AAC">
        <w:rPr>
          <w:rFonts w:ascii="Times New Roman" w:hAnsi="Times New Roman"/>
          <w:i/>
          <w:sz w:val="28"/>
          <w:szCs w:val="28"/>
          <w:lang w:val="en-US"/>
        </w:rPr>
        <w:t xml:space="preserve"> 7)</w:t>
      </w:r>
      <w:r>
        <w:rPr>
          <w:rFonts w:ascii="Times New Roman" w:hAnsi="Times New Roman"/>
          <w:i/>
          <w:sz w:val="28"/>
          <w:szCs w:val="28"/>
          <w:lang w:val="en-US"/>
        </w:rPr>
        <w:t>.</w:t>
      </w:r>
    </w:p>
    <w:p w:rsidR="00673969" w:rsidRDefault="00673969" w:rsidP="00673969">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8: </w:t>
      </w:r>
      <w:r w:rsidR="005C7F81">
        <w:rPr>
          <w:rFonts w:ascii="Times New Roman" w:hAnsi="Times New Roman"/>
          <w:i/>
          <w:sz w:val="28"/>
          <w:szCs w:val="28"/>
          <w:lang w:val="en-US"/>
        </w:rPr>
        <w:t>The holiday we are going to talk about is the day of Saints Peter and Fevronia of the Day of Family, Love and Fidelity.</w:t>
      </w:r>
    </w:p>
    <w:p w:rsidR="005C7F81" w:rsidRDefault="005C7F81" w:rsidP="00673969">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9: </w:t>
      </w:r>
      <w:r w:rsidR="00E560DB">
        <w:rPr>
          <w:rFonts w:ascii="Times New Roman" w:hAnsi="Times New Roman"/>
          <w:i/>
          <w:sz w:val="28"/>
          <w:szCs w:val="28"/>
          <w:lang w:val="en-US"/>
        </w:rPr>
        <w:t>We celebrate this holi</w:t>
      </w:r>
      <w:r>
        <w:rPr>
          <w:rFonts w:ascii="Times New Roman" w:hAnsi="Times New Roman"/>
          <w:i/>
          <w:sz w:val="28"/>
          <w:szCs w:val="28"/>
          <w:lang w:val="en-US"/>
        </w:rPr>
        <w:t>day on July 8.</w:t>
      </w:r>
    </w:p>
    <w:p w:rsidR="005C7F81" w:rsidRDefault="008307B0" w:rsidP="00673969">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10: </w:t>
      </w:r>
      <w:r>
        <w:rPr>
          <w:rFonts w:ascii="Times New Roman" w:hAnsi="Times New Roman"/>
          <w:i/>
          <w:sz w:val="28"/>
          <w:szCs w:val="28"/>
          <w:lang w:val="en-US"/>
        </w:rPr>
        <w:t>The year 2008 was announced as the Day of Family, Love and Fidelity. We have been celebrating it widely since the year 2008.</w:t>
      </w:r>
    </w:p>
    <w:p w:rsidR="008307B0" w:rsidRDefault="00915E93" w:rsidP="00673969">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11: </w:t>
      </w:r>
      <w:r w:rsidR="00E560DB">
        <w:rPr>
          <w:rFonts w:ascii="Times New Roman" w:hAnsi="Times New Roman"/>
          <w:i/>
          <w:sz w:val="28"/>
          <w:szCs w:val="28"/>
          <w:lang w:val="en-US"/>
        </w:rPr>
        <w:t xml:space="preserve">Peter was a prince, </w:t>
      </w:r>
      <w:r w:rsidR="00E560DB" w:rsidRPr="00E560DB">
        <w:rPr>
          <w:rFonts w:ascii="Times New Roman" w:hAnsi="Times New Roman"/>
          <w:i/>
          <w:sz w:val="28"/>
          <w:szCs w:val="28"/>
          <w:lang w:val="en-US"/>
        </w:rPr>
        <w:t>who came to Murom throne in 1203</w:t>
      </w:r>
      <w:r w:rsidR="00E560DB">
        <w:rPr>
          <w:rFonts w:ascii="Times New Roman" w:hAnsi="Times New Roman"/>
          <w:i/>
          <w:sz w:val="28"/>
          <w:szCs w:val="28"/>
          <w:lang w:val="en-US"/>
        </w:rPr>
        <w:t>. Nowadays he is known as the Saint of this holiday.</w:t>
      </w:r>
    </w:p>
    <w:p w:rsidR="00E560DB" w:rsidRDefault="00E560DB" w:rsidP="00673969">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12: </w:t>
      </w:r>
      <w:r>
        <w:rPr>
          <w:rFonts w:ascii="Times New Roman" w:hAnsi="Times New Roman"/>
          <w:i/>
          <w:sz w:val="28"/>
          <w:szCs w:val="28"/>
          <w:lang w:val="en-US"/>
        </w:rPr>
        <w:t xml:space="preserve">Fevronia was a poor girl, but she also was a wife of Peter. </w:t>
      </w:r>
    </w:p>
    <w:p w:rsidR="00524ABB" w:rsidRDefault="00524ABB" w:rsidP="00524ABB">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13: </w:t>
      </w:r>
      <w:r w:rsidR="00153D32" w:rsidRPr="00153D32">
        <w:rPr>
          <w:rFonts w:ascii="Times New Roman" w:hAnsi="Times New Roman"/>
          <w:i/>
          <w:sz w:val="28"/>
          <w:szCs w:val="28"/>
          <w:lang w:val="en-US"/>
        </w:rPr>
        <w:t>David and Euphrosyne</w:t>
      </w:r>
      <w:r w:rsidR="00153D32">
        <w:rPr>
          <w:rFonts w:ascii="Times New Roman" w:hAnsi="Times New Roman"/>
          <w:i/>
          <w:sz w:val="28"/>
          <w:szCs w:val="28"/>
          <w:lang w:val="en-US"/>
        </w:rPr>
        <w:t xml:space="preserve"> are the names of the monks Peter and Fevronia. Their desire was to</w:t>
      </w:r>
      <w:r w:rsidR="00153D32" w:rsidRPr="00153D32">
        <w:rPr>
          <w:rFonts w:ascii="Times New Roman" w:hAnsi="Times New Roman"/>
          <w:i/>
          <w:sz w:val="28"/>
          <w:szCs w:val="28"/>
          <w:lang w:val="en-US"/>
        </w:rPr>
        <w:t xml:space="preserve"> be buried in a single tomb</w:t>
      </w:r>
      <w:r w:rsidR="00153D32">
        <w:rPr>
          <w:rFonts w:ascii="Times New Roman" w:hAnsi="Times New Roman"/>
          <w:i/>
          <w:sz w:val="28"/>
          <w:szCs w:val="28"/>
          <w:lang w:val="en-US"/>
        </w:rPr>
        <w:t>.</w:t>
      </w:r>
    </w:p>
    <w:p w:rsidR="009F00D2" w:rsidRDefault="00153D32" w:rsidP="00A75343">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14: </w:t>
      </w:r>
      <w:r>
        <w:rPr>
          <w:rFonts w:ascii="Times New Roman" w:hAnsi="Times New Roman"/>
          <w:i/>
          <w:sz w:val="28"/>
          <w:szCs w:val="28"/>
          <w:lang w:val="en-US"/>
        </w:rPr>
        <w:t xml:space="preserve">The Saints </w:t>
      </w:r>
      <w:r w:rsidRPr="00153D32">
        <w:rPr>
          <w:rFonts w:ascii="Times New Roman" w:hAnsi="Times New Roman"/>
          <w:i/>
          <w:sz w:val="28"/>
          <w:szCs w:val="28"/>
          <w:lang w:val="en-US"/>
        </w:rPr>
        <w:t>died on June 25, 1228 (new style - 8 July)</w:t>
      </w:r>
      <w:r>
        <w:rPr>
          <w:rFonts w:ascii="Times New Roman" w:hAnsi="Times New Roman"/>
          <w:i/>
          <w:sz w:val="28"/>
          <w:szCs w:val="28"/>
          <w:lang w:val="en-US"/>
        </w:rPr>
        <w:t xml:space="preserve">. </w:t>
      </w:r>
      <w:r w:rsidR="002404DF">
        <w:rPr>
          <w:rFonts w:ascii="Times New Roman" w:hAnsi="Times New Roman"/>
          <w:i/>
          <w:sz w:val="28"/>
          <w:szCs w:val="28"/>
          <w:lang w:val="en-US"/>
        </w:rPr>
        <w:t xml:space="preserve">Nowadays we know Peter and Fevronia as the </w:t>
      </w:r>
      <w:r w:rsidR="00A75343">
        <w:rPr>
          <w:rFonts w:ascii="Times New Roman" w:hAnsi="Times New Roman"/>
          <w:i/>
          <w:sz w:val="28"/>
          <w:szCs w:val="28"/>
          <w:lang w:val="en-US"/>
        </w:rPr>
        <w:t>pattern of love.</w:t>
      </w:r>
    </w:p>
    <w:p w:rsidR="00DD204B" w:rsidRDefault="00E135FE" w:rsidP="00A75343">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Teacher: </w:t>
      </w:r>
      <w:r>
        <w:rPr>
          <w:rFonts w:ascii="Times New Roman" w:hAnsi="Times New Roman"/>
          <w:i/>
          <w:sz w:val="28"/>
          <w:szCs w:val="28"/>
          <w:lang w:val="en-US"/>
        </w:rPr>
        <w:t xml:space="preserve">Thank you very much! God job, guys! If you have </w:t>
      </w:r>
      <w:r w:rsidR="001B037E">
        <w:rPr>
          <w:rFonts w:ascii="Times New Roman" w:hAnsi="Times New Roman"/>
          <w:i/>
          <w:sz w:val="28"/>
          <w:szCs w:val="28"/>
          <w:lang w:val="en-US"/>
        </w:rPr>
        <w:t xml:space="preserve">any </w:t>
      </w:r>
      <w:r>
        <w:rPr>
          <w:rFonts w:ascii="Times New Roman" w:hAnsi="Times New Roman"/>
          <w:i/>
          <w:sz w:val="28"/>
          <w:szCs w:val="28"/>
          <w:lang w:val="en-US"/>
        </w:rPr>
        <w:t>questions you may ask.</w:t>
      </w:r>
    </w:p>
    <w:p w:rsidR="00E135FE" w:rsidRDefault="0043396F" w:rsidP="00A75343">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1: </w:t>
      </w:r>
      <w:r>
        <w:rPr>
          <w:rFonts w:ascii="Times New Roman" w:hAnsi="Times New Roman"/>
          <w:i/>
          <w:sz w:val="28"/>
          <w:szCs w:val="28"/>
          <w:lang w:val="en-US"/>
        </w:rPr>
        <w:t>Could you help us, please, because we are not sure if people present only bouquets of camomiles on this day. What else do they give as a gifts?</w:t>
      </w:r>
    </w:p>
    <w:p w:rsidR="0043396F" w:rsidRDefault="0043396F" w:rsidP="00A75343">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2: </w:t>
      </w:r>
      <w:r>
        <w:rPr>
          <w:rFonts w:ascii="Times New Roman" w:hAnsi="Times New Roman"/>
          <w:i/>
          <w:sz w:val="28"/>
          <w:szCs w:val="28"/>
          <w:lang w:val="en-US"/>
        </w:rPr>
        <w:t xml:space="preserve">I know that people also present kitchen equipment which may be useful when you do household chores. </w:t>
      </w:r>
    </w:p>
    <w:p w:rsidR="00D339AB" w:rsidRDefault="00D339AB" w:rsidP="00A75343">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lastRenderedPageBreak/>
        <w:t xml:space="preserve">Pupil 3: </w:t>
      </w:r>
      <w:r>
        <w:rPr>
          <w:rFonts w:ascii="Times New Roman" w:hAnsi="Times New Roman"/>
          <w:i/>
          <w:sz w:val="28"/>
          <w:szCs w:val="28"/>
          <w:lang w:val="en-US"/>
        </w:rPr>
        <w:t>Is this holiday celebrated only in Russia?</w:t>
      </w:r>
    </w:p>
    <w:p w:rsidR="00D339AB" w:rsidRDefault="00D62E7D" w:rsidP="00A75343">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4: </w:t>
      </w:r>
      <w:r>
        <w:rPr>
          <w:rFonts w:ascii="Times New Roman" w:hAnsi="Times New Roman"/>
          <w:i/>
          <w:sz w:val="28"/>
          <w:szCs w:val="28"/>
          <w:lang w:val="en-US"/>
        </w:rPr>
        <w:t xml:space="preserve">I’ve read that Belorussia, </w:t>
      </w:r>
      <w:r w:rsidR="00BA0FE9">
        <w:rPr>
          <w:rFonts w:ascii="Times New Roman" w:hAnsi="Times New Roman"/>
          <w:i/>
          <w:sz w:val="28"/>
          <w:szCs w:val="28"/>
          <w:lang w:val="en-US"/>
        </w:rPr>
        <w:t>Germany, France and some Asian countries also celebrate this holiday.</w:t>
      </w:r>
    </w:p>
    <w:p w:rsidR="00BA0FE9" w:rsidRDefault="001B037E" w:rsidP="00A75343">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Pupil 5: </w:t>
      </w:r>
      <w:r>
        <w:rPr>
          <w:rFonts w:ascii="Times New Roman" w:hAnsi="Times New Roman"/>
          <w:i/>
          <w:sz w:val="28"/>
          <w:szCs w:val="28"/>
          <w:lang w:val="en-US"/>
        </w:rPr>
        <w:t>How does the government take part in this holiday?</w:t>
      </w:r>
    </w:p>
    <w:p w:rsidR="001B037E" w:rsidRDefault="001B037E" w:rsidP="00A75343">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Teacher: </w:t>
      </w:r>
      <w:r>
        <w:rPr>
          <w:rFonts w:ascii="Times New Roman" w:hAnsi="Times New Roman"/>
          <w:i/>
          <w:sz w:val="28"/>
          <w:szCs w:val="28"/>
          <w:lang w:val="en-US"/>
        </w:rPr>
        <w:t>First of all, of course, you can see concerts in every city.</w:t>
      </w:r>
      <w:r w:rsidR="00705751">
        <w:rPr>
          <w:rFonts w:ascii="Times New Roman" w:hAnsi="Times New Roman"/>
          <w:i/>
          <w:sz w:val="28"/>
          <w:szCs w:val="28"/>
          <w:lang w:val="en-US"/>
        </w:rPr>
        <w:t xml:space="preserve"> They</w:t>
      </w:r>
      <w:r w:rsidR="00705751" w:rsidRPr="00705751">
        <w:rPr>
          <w:rFonts w:ascii="Times New Roman" w:hAnsi="Times New Roman"/>
          <w:i/>
          <w:sz w:val="28"/>
          <w:szCs w:val="28"/>
          <w:lang w:val="en-US"/>
        </w:rPr>
        <w:t xml:space="preserve"> </w:t>
      </w:r>
      <w:r w:rsidR="00705751">
        <w:rPr>
          <w:rFonts w:ascii="Times New Roman" w:hAnsi="Times New Roman"/>
          <w:i/>
          <w:sz w:val="28"/>
          <w:szCs w:val="28"/>
          <w:lang w:val="en-US"/>
        </w:rPr>
        <w:t>are</w:t>
      </w:r>
      <w:r w:rsidR="00705751" w:rsidRPr="00705751">
        <w:rPr>
          <w:rFonts w:ascii="Times New Roman" w:hAnsi="Times New Roman"/>
          <w:i/>
          <w:sz w:val="28"/>
          <w:szCs w:val="28"/>
          <w:lang w:val="en-US"/>
        </w:rPr>
        <w:t xml:space="preserve"> </w:t>
      </w:r>
      <w:r w:rsidR="00705751">
        <w:rPr>
          <w:rFonts w:ascii="Times New Roman" w:hAnsi="Times New Roman"/>
          <w:i/>
          <w:sz w:val="28"/>
          <w:szCs w:val="28"/>
          <w:lang w:val="en-US"/>
        </w:rPr>
        <w:t>devoted</w:t>
      </w:r>
      <w:r w:rsidR="00705751" w:rsidRPr="00705751">
        <w:rPr>
          <w:rFonts w:ascii="Times New Roman" w:hAnsi="Times New Roman"/>
          <w:i/>
          <w:sz w:val="28"/>
          <w:szCs w:val="28"/>
          <w:lang w:val="en-US"/>
        </w:rPr>
        <w:t xml:space="preserve"> </w:t>
      </w:r>
      <w:r w:rsidR="00705751">
        <w:rPr>
          <w:rFonts w:ascii="Times New Roman" w:hAnsi="Times New Roman"/>
          <w:i/>
          <w:sz w:val="28"/>
          <w:szCs w:val="28"/>
          <w:lang w:val="en-US"/>
        </w:rPr>
        <w:t>to</w:t>
      </w:r>
      <w:r w:rsidR="00705751" w:rsidRPr="00705751">
        <w:rPr>
          <w:rFonts w:ascii="Times New Roman" w:hAnsi="Times New Roman"/>
          <w:i/>
          <w:sz w:val="28"/>
          <w:szCs w:val="28"/>
          <w:lang w:val="en-US"/>
        </w:rPr>
        <w:t xml:space="preserve"> </w:t>
      </w:r>
      <w:r w:rsidR="00705751">
        <w:rPr>
          <w:rFonts w:ascii="Times New Roman" w:hAnsi="Times New Roman"/>
          <w:i/>
          <w:sz w:val="28"/>
          <w:szCs w:val="28"/>
          <w:lang w:val="en-US"/>
        </w:rPr>
        <w:t>this</w:t>
      </w:r>
      <w:r w:rsidR="00705751" w:rsidRPr="00705751">
        <w:rPr>
          <w:rFonts w:ascii="Times New Roman" w:hAnsi="Times New Roman"/>
          <w:i/>
          <w:sz w:val="28"/>
          <w:szCs w:val="28"/>
          <w:lang w:val="en-US"/>
        </w:rPr>
        <w:t xml:space="preserve"> </w:t>
      </w:r>
      <w:r w:rsidR="00705751">
        <w:rPr>
          <w:rFonts w:ascii="Times New Roman" w:hAnsi="Times New Roman"/>
          <w:i/>
          <w:sz w:val="28"/>
          <w:szCs w:val="28"/>
          <w:lang w:val="en-US"/>
        </w:rPr>
        <w:t>day</w:t>
      </w:r>
      <w:r w:rsidR="00705751" w:rsidRPr="00705751">
        <w:rPr>
          <w:rFonts w:ascii="Times New Roman" w:hAnsi="Times New Roman"/>
          <w:i/>
          <w:sz w:val="28"/>
          <w:szCs w:val="28"/>
          <w:lang w:val="en-US"/>
        </w:rPr>
        <w:t>.</w:t>
      </w:r>
      <w:r w:rsidR="00705751">
        <w:rPr>
          <w:rFonts w:ascii="Times New Roman" w:hAnsi="Times New Roman"/>
          <w:i/>
          <w:sz w:val="28"/>
          <w:szCs w:val="28"/>
          <w:lang w:val="en-US"/>
        </w:rPr>
        <w:t xml:space="preserve"> </w:t>
      </w:r>
      <w:r w:rsidRPr="00705751">
        <w:rPr>
          <w:rFonts w:ascii="Times New Roman" w:hAnsi="Times New Roman"/>
          <w:i/>
          <w:sz w:val="28"/>
          <w:szCs w:val="28"/>
          <w:lang w:val="en-US"/>
        </w:rPr>
        <w:t xml:space="preserve"> </w:t>
      </w:r>
      <w:r>
        <w:rPr>
          <w:rFonts w:ascii="Times New Roman" w:hAnsi="Times New Roman"/>
          <w:i/>
          <w:sz w:val="28"/>
          <w:szCs w:val="28"/>
          <w:lang w:val="en-US"/>
        </w:rPr>
        <w:t>Moreover</w:t>
      </w:r>
      <w:r w:rsidRPr="00705751">
        <w:rPr>
          <w:rFonts w:ascii="Times New Roman" w:hAnsi="Times New Roman"/>
          <w:i/>
          <w:sz w:val="28"/>
          <w:szCs w:val="28"/>
          <w:lang w:val="en-US"/>
        </w:rPr>
        <w:t xml:space="preserve">, </w:t>
      </w:r>
      <w:r w:rsidR="00705751">
        <w:rPr>
          <w:rFonts w:ascii="Times New Roman" w:hAnsi="Times New Roman"/>
          <w:i/>
          <w:sz w:val="28"/>
          <w:szCs w:val="28"/>
          <w:lang w:val="en-US"/>
        </w:rPr>
        <w:t xml:space="preserve">there are trade fairs and different events in honor of this day. </w:t>
      </w:r>
    </w:p>
    <w:p w:rsidR="0043396F" w:rsidRPr="00705751" w:rsidRDefault="007B0F09" w:rsidP="00F86FBE">
      <w:pPr>
        <w:spacing w:after="0" w:line="360" w:lineRule="auto"/>
        <w:ind w:firstLine="709"/>
        <w:contextualSpacing/>
        <w:jc w:val="both"/>
        <w:rPr>
          <w:rFonts w:ascii="Times New Roman" w:hAnsi="Times New Roman"/>
          <w:i/>
          <w:sz w:val="28"/>
          <w:szCs w:val="28"/>
          <w:lang w:val="en-US"/>
        </w:rPr>
      </w:pPr>
      <w:r>
        <w:rPr>
          <w:rFonts w:ascii="Times New Roman" w:hAnsi="Times New Roman"/>
          <w:i/>
          <w:sz w:val="28"/>
          <w:szCs w:val="28"/>
          <w:lang w:val="en-US"/>
        </w:rPr>
        <w:t>(</w:t>
      </w:r>
      <w:r>
        <w:rPr>
          <w:rFonts w:ascii="Times New Roman" w:hAnsi="Times New Roman"/>
          <w:i/>
          <w:sz w:val="28"/>
          <w:szCs w:val="28"/>
        </w:rPr>
        <w:t>Слайд</w:t>
      </w:r>
      <w:r w:rsidRPr="007B0F09">
        <w:rPr>
          <w:rFonts w:ascii="Times New Roman" w:hAnsi="Times New Roman"/>
          <w:i/>
          <w:sz w:val="28"/>
          <w:szCs w:val="28"/>
          <w:lang w:val="en-US"/>
        </w:rPr>
        <w:t xml:space="preserve"> 8</w:t>
      </w:r>
      <w:r>
        <w:rPr>
          <w:rFonts w:ascii="Times New Roman" w:hAnsi="Times New Roman"/>
          <w:i/>
          <w:sz w:val="28"/>
          <w:szCs w:val="28"/>
          <w:lang w:val="en-US"/>
        </w:rPr>
        <w:t>)</w:t>
      </w:r>
      <w:r w:rsidRPr="007B0F09">
        <w:rPr>
          <w:rFonts w:ascii="Times New Roman" w:hAnsi="Times New Roman"/>
          <w:i/>
          <w:sz w:val="28"/>
          <w:szCs w:val="28"/>
          <w:lang w:val="en-US"/>
        </w:rPr>
        <w:t xml:space="preserve"> </w:t>
      </w:r>
      <w:r>
        <w:rPr>
          <w:rFonts w:ascii="Times New Roman" w:hAnsi="Times New Roman"/>
          <w:i/>
          <w:sz w:val="28"/>
          <w:szCs w:val="28"/>
          <w:lang w:val="en-US"/>
        </w:rPr>
        <w:t xml:space="preserve">To conclude, I would like to generalize all the information we have. We celebrate The Day of Family, Love and Fidelity </w:t>
      </w:r>
      <w:r w:rsidR="00533948">
        <w:rPr>
          <w:rFonts w:ascii="Times New Roman" w:hAnsi="Times New Roman"/>
          <w:i/>
          <w:sz w:val="28"/>
          <w:szCs w:val="28"/>
          <w:lang w:val="en-US"/>
        </w:rPr>
        <w:t>on July 8. It is also the day of Saint Peter and Saint Fevronia. The symbol of this day is camomile. People present bouquets of camomiles</w:t>
      </w:r>
      <w:r w:rsidR="00FD13C8">
        <w:rPr>
          <w:rFonts w:ascii="Times New Roman" w:hAnsi="Times New Roman"/>
          <w:i/>
          <w:sz w:val="28"/>
          <w:szCs w:val="28"/>
          <w:lang w:val="en-US"/>
        </w:rPr>
        <w:t xml:space="preserve"> and kitchen equipment</w:t>
      </w:r>
      <w:r w:rsidR="00533948">
        <w:rPr>
          <w:rFonts w:ascii="Times New Roman" w:hAnsi="Times New Roman"/>
          <w:i/>
          <w:sz w:val="28"/>
          <w:szCs w:val="28"/>
          <w:lang w:val="en-US"/>
        </w:rPr>
        <w:t xml:space="preserve"> on this day. </w:t>
      </w:r>
    </w:p>
    <w:p w:rsidR="00F86FBE" w:rsidRPr="00F86FBE" w:rsidRDefault="00C04DEC" w:rsidP="005A3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F86FBE">
        <w:rPr>
          <w:rFonts w:ascii="Times New Roman" w:hAnsi="Times New Roman"/>
          <w:sz w:val="28"/>
          <w:szCs w:val="28"/>
        </w:rPr>
        <w:t xml:space="preserve"> </w:t>
      </w:r>
      <w:r>
        <w:rPr>
          <w:rFonts w:ascii="Times New Roman" w:hAnsi="Times New Roman"/>
          <w:sz w:val="28"/>
          <w:szCs w:val="28"/>
        </w:rPr>
        <w:t>конце</w:t>
      </w:r>
      <w:r w:rsidRPr="00F86FBE">
        <w:rPr>
          <w:rFonts w:ascii="Times New Roman" w:hAnsi="Times New Roman"/>
          <w:sz w:val="28"/>
          <w:szCs w:val="28"/>
        </w:rPr>
        <w:t xml:space="preserve"> </w:t>
      </w:r>
      <w:r>
        <w:rPr>
          <w:rFonts w:ascii="Times New Roman" w:hAnsi="Times New Roman"/>
          <w:sz w:val="28"/>
          <w:szCs w:val="28"/>
        </w:rPr>
        <w:t>проделанной</w:t>
      </w:r>
      <w:r w:rsidRPr="00F86FBE">
        <w:rPr>
          <w:rFonts w:ascii="Times New Roman" w:hAnsi="Times New Roman"/>
          <w:sz w:val="28"/>
          <w:szCs w:val="28"/>
        </w:rPr>
        <w:t xml:space="preserve"> </w:t>
      </w:r>
      <w:r>
        <w:rPr>
          <w:rFonts w:ascii="Times New Roman" w:hAnsi="Times New Roman"/>
          <w:sz w:val="28"/>
          <w:szCs w:val="28"/>
        </w:rPr>
        <w:t>работы</w:t>
      </w:r>
      <w:r w:rsidRPr="00F86FBE">
        <w:rPr>
          <w:rFonts w:ascii="Times New Roman" w:hAnsi="Times New Roman"/>
          <w:sz w:val="28"/>
          <w:szCs w:val="28"/>
        </w:rPr>
        <w:t xml:space="preserve"> </w:t>
      </w:r>
      <w:r>
        <w:rPr>
          <w:rFonts w:ascii="Times New Roman" w:hAnsi="Times New Roman"/>
          <w:sz w:val="28"/>
          <w:szCs w:val="28"/>
        </w:rPr>
        <w:t>учитель</w:t>
      </w:r>
      <w:r w:rsidRPr="00F86FBE">
        <w:rPr>
          <w:rFonts w:ascii="Times New Roman" w:hAnsi="Times New Roman"/>
          <w:sz w:val="28"/>
          <w:szCs w:val="28"/>
        </w:rPr>
        <w:t xml:space="preserve"> </w:t>
      </w:r>
      <w:r>
        <w:rPr>
          <w:rFonts w:ascii="Times New Roman" w:hAnsi="Times New Roman"/>
          <w:sz w:val="28"/>
          <w:szCs w:val="28"/>
        </w:rPr>
        <w:t>обязательно</w:t>
      </w:r>
      <w:r w:rsidRPr="007B0F09">
        <w:rPr>
          <w:rFonts w:ascii="Times New Roman" w:hAnsi="Times New Roman"/>
          <w:sz w:val="28"/>
          <w:szCs w:val="28"/>
        </w:rPr>
        <w:t xml:space="preserve"> </w:t>
      </w:r>
      <w:r>
        <w:rPr>
          <w:rFonts w:ascii="Times New Roman" w:hAnsi="Times New Roman"/>
          <w:sz w:val="28"/>
          <w:szCs w:val="28"/>
        </w:rPr>
        <w:t>хвалит</w:t>
      </w:r>
      <w:r w:rsidRPr="007B0F09">
        <w:rPr>
          <w:rFonts w:ascii="Times New Roman" w:hAnsi="Times New Roman"/>
          <w:sz w:val="28"/>
          <w:szCs w:val="28"/>
        </w:rPr>
        <w:t xml:space="preserve"> </w:t>
      </w:r>
      <w:r>
        <w:rPr>
          <w:rFonts w:ascii="Times New Roman" w:hAnsi="Times New Roman"/>
          <w:sz w:val="28"/>
          <w:szCs w:val="28"/>
        </w:rPr>
        <w:t>учеников</w:t>
      </w:r>
      <w:r w:rsidRPr="007B0F09">
        <w:rPr>
          <w:rFonts w:ascii="Times New Roman" w:hAnsi="Times New Roman"/>
          <w:sz w:val="28"/>
          <w:szCs w:val="28"/>
        </w:rPr>
        <w:t xml:space="preserve"> </w:t>
      </w:r>
      <w:r>
        <w:rPr>
          <w:rFonts w:ascii="Times New Roman" w:hAnsi="Times New Roman"/>
          <w:sz w:val="28"/>
          <w:szCs w:val="28"/>
        </w:rPr>
        <w:t>и</w:t>
      </w:r>
      <w:r w:rsidRPr="007B0F09">
        <w:rPr>
          <w:rFonts w:ascii="Times New Roman" w:hAnsi="Times New Roman"/>
          <w:sz w:val="28"/>
          <w:szCs w:val="28"/>
        </w:rPr>
        <w:t xml:space="preserve"> </w:t>
      </w:r>
      <w:r>
        <w:rPr>
          <w:rFonts w:ascii="Times New Roman" w:hAnsi="Times New Roman"/>
          <w:sz w:val="28"/>
          <w:szCs w:val="28"/>
        </w:rPr>
        <w:t>благодарит</w:t>
      </w:r>
      <w:r w:rsidRPr="007B0F09">
        <w:rPr>
          <w:rFonts w:ascii="Times New Roman" w:hAnsi="Times New Roman"/>
          <w:sz w:val="28"/>
          <w:szCs w:val="28"/>
        </w:rPr>
        <w:t xml:space="preserve"> </w:t>
      </w:r>
      <w:r>
        <w:rPr>
          <w:rFonts w:ascii="Times New Roman" w:hAnsi="Times New Roman"/>
          <w:sz w:val="28"/>
          <w:szCs w:val="28"/>
        </w:rPr>
        <w:t>их</w:t>
      </w:r>
      <w:r w:rsidRPr="007B0F09">
        <w:rPr>
          <w:rFonts w:ascii="Times New Roman" w:hAnsi="Times New Roman"/>
          <w:sz w:val="28"/>
          <w:szCs w:val="28"/>
        </w:rPr>
        <w:t xml:space="preserve"> </w:t>
      </w:r>
      <w:r>
        <w:rPr>
          <w:rFonts w:ascii="Times New Roman" w:hAnsi="Times New Roman"/>
          <w:sz w:val="28"/>
          <w:szCs w:val="28"/>
        </w:rPr>
        <w:t>за</w:t>
      </w:r>
      <w:r w:rsidRPr="007B0F09">
        <w:rPr>
          <w:rFonts w:ascii="Times New Roman" w:hAnsi="Times New Roman"/>
          <w:sz w:val="28"/>
          <w:szCs w:val="28"/>
        </w:rPr>
        <w:t xml:space="preserve"> </w:t>
      </w:r>
      <w:r>
        <w:rPr>
          <w:rFonts w:ascii="Times New Roman" w:hAnsi="Times New Roman"/>
          <w:sz w:val="28"/>
          <w:szCs w:val="28"/>
        </w:rPr>
        <w:t>труд</w:t>
      </w:r>
      <w:r w:rsidR="00F86FBE" w:rsidRPr="00F86FBE">
        <w:rPr>
          <w:rFonts w:ascii="Times New Roman" w:hAnsi="Times New Roman"/>
          <w:sz w:val="28"/>
          <w:szCs w:val="28"/>
        </w:rPr>
        <w:t>.</w:t>
      </w:r>
    </w:p>
    <w:p w:rsidR="00C04DEC" w:rsidRDefault="00F86FBE" w:rsidP="005A39D2">
      <w:pPr>
        <w:spacing w:after="0" w:line="360" w:lineRule="auto"/>
        <w:ind w:firstLine="709"/>
        <w:contextualSpacing/>
        <w:jc w:val="both"/>
        <w:rPr>
          <w:rFonts w:ascii="Times New Roman" w:hAnsi="Times New Roman"/>
          <w:i/>
          <w:sz w:val="28"/>
          <w:szCs w:val="28"/>
        </w:rPr>
      </w:pPr>
      <w:r>
        <w:rPr>
          <w:rFonts w:ascii="Times New Roman" w:hAnsi="Times New Roman"/>
          <w:b/>
          <w:sz w:val="28"/>
          <w:szCs w:val="28"/>
          <w:lang w:val="en-US"/>
        </w:rPr>
        <w:t xml:space="preserve">Teacher: </w:t>
      </w:r>
      <w:r w:rsidR="007B0F09" w:rsidRPr="006876DD">
        <w:rPr>
          <w:rFonts w:ascii="Times New Roman" w:hAnsi="Times New Roman"/>
          <w:i/>
          <w:sz w:val="28"/>
          <w:szCs w:val="28"/>
          <w:lang w:val="en-US"/>
        </w:rPr>
        <w:t>So, guys, I would like to say t</w:t>
      </w:r>
      <w:r w:rsidR="00C04DEC" w:rsidRPr="006876DD">
        <w:rPr>
          <w:rFonts w:ascii="Times New Roman" w:hAnsi="Times New Roman"/>
          <w:i/>
          <w:sz w:val="28"/>
          <w:szCs w:val="28"/>
          <w:lang w:val="en-US"/>
        </w:rPr>
        <w:t>hank you very much! It was interesting and exciting to take part in your dialogues and polylogues! Good</w:t>
      </w:r>
      <w:r w:rsidR="00C04DEC" w:rsidRPr="006876DD">
        <w:rPr>
          <w:rFonts w:ascii="Times New Roman" w:hAnsi="Times New Roman"/>
          <w:i/>
          <w:sz w:val="28"/>
          <w:szCs w:val="28"/>
        </w:rPr>
        <w:t xml:space="preserve"> </w:t>
      </w:r>
      <w:r w:rsidR="00C04DEC" w:rsidRPr="006876DD">
        <w:rPr>
          <w:rFonts w:ascii="Times New Roman" w:hAnsi="Times New Roman"/>
          <w:i/>
          <w:sz w:val="28"/>
          <w:szCs w:val="28"/>
          <w:lang w:val="en-US"/>
        </w:rPr>
        <w:t>job</w:t>
      </w:r>
      <w:r w:rsidRPr="006876DD">
        <w:rPr>
          <w:rFonts w:ascii="Times New Roman" w:hAnsi="Times New Roman"/>
          <w:i/>
          <w:sz w:val="28"/>
          <w:szCs w:val="28"/>
        </w:rPr>
        <w:t>!</w:t>
      </w:r>
    </w:p>
    <w:p w:rsidR="004B6291" w:rsidRPr="008D675D" w:rsidRDefault="004B6291" w:rsidP="005A39D2">
      <w:pPr>
        <w:spacing w:after="0" w:line="360" w:lineRule="auto"/>
        <w:ind w:firstLine="709"/>
        <w:contextualSpacing/>
        <w:jc w:val="both"/>
        <w:rPr>
          <w:rFonts w:ascii="Times New Roman" w:hAnsi="Times New Roman"/>
          <w:i/>
          <w:sz w:val="28"/>
          <w:szCs w:val="28"/>
        </w:rPr>
      </w:pPr>
    </w:p>
    <w:p w:rsidR="00C04DEC" w:rsidRPr="00452362" w:rsidRDefault="00F56DF7" w:rsidP="00C04DEC">
      <w:pPr>
        <w:spacing w:after="0" w:line="360" w:lineRule="auto"/>
        <w:contextualSpacing/>
        <w:jc w:val="both"/>
        <w:rPr>
          <w:rFonts w:ascii="Times New Roman" w:hAnsi="Times New Roman"/>
          <w:b/>
          <w:sz w:val="28"/>
          <w:szCs w:val="28"/>
        </w:rPr>
      </w:pPr>
      <w:r>
        <w:rPr>
          <w:rFonts w:ascii="Times New Roman" w:hAnsi="Times New Roman"/>
          <w:b/>
          <w:sz w:val="28"/>
          <w:szCs w:val="28"/>
        </w:rPr>
        <w:t>5</w:t>
      </w:r>
      <w:r w:rsidR="00C04DEC">
        <w:rPr>
          <w:rFonts w:ascii="Times New Roman" w:hAnsi="Times New Roman"/>
          <w:b/>
          <w:sz w:val="28"/>
          <w:szCs w:val="28"/>
        </w:rPr>
        <w:t xml:space="preserve">. </w:t>
      </w:r>
      <w:r w:rsidR="004B6291">
        <w:rPr>
          <w:rFonts w:ascii="Times New Roman" w:hAnsi="Times New Roman"/>
          <w:b/>
          <w:sz w:val="28"/>
          <w:szCs w:val="28"/>
        </w:rPr>
        <w:t>Этап включения в систему знаний и умений</w:t>
      </w:r>
    </w:p>
    <w:p w:rsidR="00C04DEC" w:rsidRPr="006876DD" w:rsidRDefault="007E1C69" w:rsidP="005A39D2">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rPr>
        <w:t>К концу урока для повторения и закрепления лексики по теме каждой команде предлагается набор из трех карточек</w:t>
      </w:r>
      <w:r w:rsidR="0057140E">
        <w:rPr>
          <w:rFonts w:ascii="Times New Roman" w:hAnsi="Times New Roman"/>
          <w:sz w:val="28"/>
          <w:szCs w:val="28"/>
        </w:rPr>
        <w:t>. За</w:t>
      </w:r>
      <w:r w:rsidR="0057140E" w:rsidRPr="006876DD">
        <w:rPr>
          <w:rFonts w:ascii="Times New Roman" w:hAnsi="Times New Roman"/>
          <w:sz w:val="28"/>
          <w:szCs w:val="28"/>
          <w:lang w:val="en-US"/>
        </w:rPr>
        <w:t xml:space="preserve"> </w:t>
      </w:r>
      <w:r w:rsidR="0057140E">
        <w:rPr>
          <w:rFonts w:ascii="Times New Roman" w:hAnsi="Times New Roman"/>
          <w:sz w:val="28"/>
          <w:szCs w:val="28"/>
        </w:rPr>
        <w:t>каждое</w:t>
      </w:r>
      <w:r w:rsidR="0057140E" w:rsidRPr="006876DD">
        <w:rPr>
          <w:rFonts w:ascii="Times New Roman" w:hAnsi="Times New Roman"/>
          <w:sz w:val="28"/>
          <w:szCs w:val="28"/>
          <w:lang w:val="en-US"/>
        </w:rPr>
        <w:t xml:space="preserve"> </w:t>
      </w:r>
      <w:r w:rsidR="0057140E">
        <w:rPr>
          <w:rFonts w:ascii="Times New Roman" w:hAnsi="Times New Roman"/>
          <w:sz w:val="28"/>
          <w:szCs w:val="28"/>
        </w:rPr>
        <w:t>выполненное</w:t>
      </w:r>
      <w:r w:rsidR="0057140E" w:rsidRPr="006876DD">
        <w:rPr>
          <w:rFonts w:ascii="Times New Roman" w:hAnsi="Times New Roman"/>
          <w:sz w:val="28"/>
          <w:szCs w:val="28"/>
          <w:lang w:val="en-US"/>
        </w:rPr>
        <w:t xml:space="preserve"> </w:t>
      </w:r>
      <w:r w:rsidR="0057140E">
        <w:rPr>
          <w:rFonts w:ascii="Times New Roman" w:hAnsi="Times New Roman"/>
          <w:sz w:val="28"/>
          <w:szCs w:val="28"/>
        </w:rPr>
        <w:t>задание</w:t>
      </w:r>
      <w:r w:rsidR="0057140E" w:rsidRPr="006876DD">
        <w:rPr>
          <w:rFonts w:ascii="Times New Roman" w:hAnsi="Times New Roman"/>
          <w:sz w:val="28"/>
          <w:szCs w:val="28"/>
          <w:lang w:val="en-US"/>
        </w:rPr>
        <w:t xml:space="preserve"> </w:t>
      </w:r>
      <w:r w:rsidR="0057140E">
        <w:rPr>
          <w:rFonts w:ascii="Times New Roman" w:hAnsi="Times New Roman"/>
          <w:sz w:val="28"/>
          <w:szCs w:val="28"/>
        </w:rPr>
        <w:t>команда</w:t>
      </w:r>
      <w:r w:rsidR="0057140E" w:rsidRPr="006876DD">
        <w:rPr>
          <w:rFonts w:ascii="Times New Roman" w:hAnsi="Times New Roman"/>
          <w:sz w:val="28"/>
          <w:szCs w:val="28"/>
          <w:lang w:val="en-US"/>
        </w:rPr>
        <w:t xml:space="preserve"> </w:t>
      </w:r>
      <w:r w:rsidR="0057140E">
        <w:rPr>
          <w:rFonts w:ascii="Times New Roman" w:hAnsi="Times New Roman"/>
          <w:sz w:val="28"/>
          <w:szCs w:val="28"/>
        </w:rPr>
        <w:t>получает</w:t>
      </w:r>
      <w:r w:rsidR="0057140E" w:rsidRPr="006876DD">
        <w:rPr>
          <w:rFonts w:ascii="Times New Roman" w:hAnsi="Times New Roman"/>
          <w:sz w:val="28"/>
          <w:szCs w:val="28"/>
          <w:lang w:val="en-US"/>
        </w:rPr>
        <w:t xml:space="preserve"> 1 </w:t>
      </w:r>
      <w:r w:rsidR="0057140E">
        <w:rPr>
          <w:rFonts w:ascii="Times New Roman" w:hAnsi="Times New Roman"/>
          <w:sz w:val="28"/>
          <w:szCs w:val="28"/>
        </w:rPr>
        <w:t>балл</w:t>
      </w:r>
      <w:r w:rsidR="0061714C" w:rsidRPr="0000481B">
        <w:rPr>
          <w:rFonts w:ascii="Times New Roman" w:hAnsi="Times New Roman"/>
          <w:sz w:val="28"/>
          <w:szCs w:val="28"/>
          <w:lang w:val="en-US"/>
        </w:rPr>
        <w:t xml:space="preserve"> (</w:t>
      </w:r>
      <w:r w:rsidR="0061714C">
        <w:rPr>
          <w:rFonts w:ascii="Times New Roman" w:hAnsi="Times New Roman"/>
          <w:sz w:val="28"/>
          <w:szCs w:val="28"/>
        </w:rPr>
        <w:t>слайды</w:t>
      </w:r>
      <w:r w:rsidR="0061714C" w:rsidRPr="0000481B">
        <w:rPr>
          <w:rFonts w:ascii="Times New Roman" w:hAnsi="Times New Roman"/>
          <w:sz w:val="28"/>
          <w:szCs w:val="28"/>
          <w:lang w:val="en-US"/>
        </w:rPr>
        <w:t xml:space="preserve"> 9, 10,11)</w:t>
      </w:r>
      <w:r w:rsidR="0057140E" w:rsidRPr="006876DD">
        <w:rPr>
          <w:rFonts w:ascii="Times New Roman" w:hAnsi="Times New Roman"/>
          <w:sz w:val="28"/>
          <w:szCs w:val="28"/>
          <w:lang w:val="en-US"/>
        </w:rPr>
        <w:t xml:space="preserve">. </w:t>
      </w:r>
    </w:p>
    <w:p w:rsidR="0057140E" w:rsidRPr="00CD2F5B" w:rsidRDefault="006876DD" w:rsidP="005A39D2">
      <w:pPr>
        <w:spacing w:after="0" w:line="360" w:lineRule="auto"/>
        <w:ind w:firstLine="709"/>
        <w:contextualSpacing/>
        <w:jc w:val="both"/>
        <w:rPr>
          <w:rFonts w:ascii="Times New Roman" w:hAnsi="Times New Roman"/>
          <w:i/>
          <w:sz w:val="28"/>
          <w:szCs w:val="28"/>
          <w:lang w:val="en-US"/>
        </w:rPr>
      </w:pPr>
      <w:r>
        <w:rPr>
          <w:rFonts w:ascii="Times New Roman" w:hAnsi="Times New Roman"/>
          <w:b/>
          <w:sz w:val="28"/>
          <w:szCs w:val="28"/>
          <w:lang w:val="en-US"/>
        </w:rPr>
        <w:t xml:space="preserve">Teacher: </w:t>
      </w:r>
      <w:r w:rsidR="0057140E" w:rsidRPr="00CD2F5B">
        <w:rPr>
          <w:rFonts w:ascii="Times New Roman" w:hAnsi="Times New Roman"/>
          <w:i/>
          <w:sz w:val="28"/>
          <w:szCs w:val="28"/>
          <w:lang w:val="en-US"/>
        </w:rPr>
        <w:t>Pupils,</w:t>
      </w:r>
      <w:r w:rsidR="0000481B">
        <w:rPr>
          <w:rFonts w:ascii="Times New Roman" w:hAnsi="Times New Roman"/>
          <w:i/>
          <w:sz w:val="28"/>
          <w:szCs w:val="28"/>
          <w:lang w:val="en-US"/>
        </w:rPr>
        <w:t xml:space="preserve"> now I give 3 cards to each group</w:t>
      </w:r>
      <w:r w:rsidR="0057140E" w:rsidRPr="00CD2F5B">
        <w:rPr>
          <w:rFonts w:ascii="Times New Roman" w:hAnsi="Times New Roman"/>
          <w:i/>
          <w:sz w:val="28"/>
          <w:szCs w:val="28"/>
          <w:lang w:val="en-US"/>
        </w:rPr>
        <w:t xml:space="preserve">: card 1, card 2 and card 3. The task is written on each card, so, before you start doing the task, read it attentively, please! Every </w:t>
      </w:r>
      <w:r w:rsidR="0000481B">
        <w:rPr>
          <w:rFonts w:ascii="Times New Roman" w:hAnsi="Times New Roman"/>
          <w:i/>
          <w:sz w:val="28"/>
          <w:szCs w:val="28"/>
          <w:lang w:val="en-US"/>
        </w:rPr>
        <w:t>solved task will bring your group</w:t>
      </w:r>
      <w:r w:rsidR="0057140E" w:rsidRPr="00CD2F5B">
        <w:rPr>
          <w:rFonts w:ascii="Times New Roman" w:hAnsi="Times New Roman"/>
          <w:i/>
          <w:sz w:val="28"/>
          <w:szCs w:val="28"/>
          <w:lang w:val="en-US"/>
        </w:rPr>
        <w:t xml:space="preserve"> one point. Please, </w:t>
      </w:r>
      <w:r w:rsidR="00CD2F5B">
        <w:rPr>
          <w:rFonts w:ascii="Times New Roman" w:hAnsi="Times New Roman"/>
          <w:i/>
          <w:sz w:val="28"/>
          <w:szCs w:val="28"/>
          <w:lang w:val="en-US"/>
        </w:rPr>
        <w:t>write your answers in the cards</w:t>
      </w:r>
      <w:r w:rsidR="00D70FC5" w:rsidRPr="00CD2F5B">
        <w:rPr>
          <w:rFonts w:ascii="Times New Roman" w:hAnsi="Times New Roman"/>
          <w:i/>
          <w:sz w:val="28"/>
          <w:szCs w:val="28"/>
          <w:lang w:val="en-US"/>
        </w:rPr>
        <w:t>.</w:t>
      </w:r>
    </w:p>
    <w:p w:rsidR="00D70FC5" w:rsidRDefault="00D70FC5" w:rsidP="005A3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Образцы карточек:</w:t>
      </w:r>
    </w:p>
    <w:tbl>
      <w:tblPr>
        <w:tblStyle w:val="a7"/>
        <w:tblW w:w="0" w:type="auto"/>
        <w:tblLook w:val="04A0" w:firstRow="1" w:lastRow="0" w:firstColumn="1" w:lastColumn="0" w:noHBand="0" w:noVBand="1"/>
      </w:tblPr>
      <w:tblGrid>
        <w:gridCol w:w="9571"/>
      </w:tblGrid>
      <w:tr w:rsidR="00D70FC5" w:rsidRPr="000576AC" w:rsidTr="00D70FC5">
        <w:tc>
          <w:tcPr>
            <w:tcW w:w="9571" w:type="dxa"/>
          </w:tcPr>
          <w:p w:rsidR="00D70FC5" w:rsidRDefault="00D70FC5" w:rsidP="00D70FC5">
            <w:pPr>
              <w:spacing w:line="360" w:lineRule="auto"/>
              <w:contextualSpacing/>
              <w:jc w:val="center"/>
              <w:rPr>
                <w:rFonts w:ascii="Times New Roman" w:hAnsi="Times New Roman"/>
                <w:b/>
                <w:sz w:val="28"/>
                <w:szCs w:val="28"/>
                <w:lang w:val="en-US"/>
              </w:rPr>
            </w:pPr>
            <w:r>
              <w:rPr>
                <w:rFonts w:ascii="Times New Roman" w:hAnsi="Times New Roman"/>
                <w:b/>
                <w:sz w:val="28"/>
                <w:szCs w:val="28"/>
                <w:lang w:val="en-US"/>
              </w:rPr>
              <w:t>Card 1</w:t>
            </w:r>
          </w:p>
          <w:p w:rsidR="00D70FC5" w:rsidRPr="00D70FC5" w:rsidRDefault="00D70FC5" w:rsidP="00D70FC5">
            <w:pPr>
              <w:spacing w:line="360" w:lineRule="auto"/>
              <w:contextualSpacing/>
              <w:jc w:val="center"/>
              <w:rPr>
                <w:rFonts w:ascii="Times New Roman" w:hAnsi="Times New Roman"/>
                <w:b/>
                <w:sz w:val="28"/>
                <w:szCs w:val="28"/>
                <w:lang w:val="en-US"/>
              </w:rPr>
            </w:pPr>
            <w:r w:rsidRPr="00D70FC5">
              <w:rPr>
                <w:rFonts w:ascii="Times New Roman" w:hAnsi="Times New Roman"/>
                <w:b/>
                <w:sz w:val="28"/>
                <w:szCs w:val="28"/>
                <w:lang w:val="en-US"/>
              </w:rPr>
              <w:t>Guess what it is:</w:t>
            </w:r>
          </w:p>
          <w:p w:rsidR="00D70FC5" w:rsidRPr="0061714C"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1. </w:t>
            </w:r>
            <w:r w:rsidR="0061714C">
              <w:rPr>
                <w:rFonts w:ascii="Times New Roman" w:hAnsi="Times New Roman"/>
                <w:sz w:val="28"/>
                <w:szCs w:val="28"/>
                <w:lang w:val="en-US"/>
              </w:rPr>
              <w:t>The Day of Love, Family and Fidelity is celebrated during this month (July)</w:t>
            </w:r>
          </w:p>
          <w:p w:rsidR="0061714C" w:rsidRPr="0061714C"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2.</w:t>
            </w:r>
            <w:r w:rsidR="00941752" w:rsidRPr="00D70FC5">
              <w:rPr>
                <w:rFonts w:ascii="Times New Roman" w:hAnsi="Times New Roman"/>
                <w:sz w:val="28"/>
                <w:szCs w:val="28"/>
                <w:lang w:val="en-US"/>
              </w:rPr>
              <w:t xml:space="preserve"> </w:t>
            </w:r>
            <w:r w:rsidR="009E0027">
              <w:rPr>
                <w:rFonts w:ascii="Times New Roman" w:hAnsi="Times New Roman"/>
                <w:sz w:val="28"/>
                <w:szCs w:val="28"/>
                <w:lang w:val="en-US"/>
              </w:rPr>
              <w:t xml:space="preserve">The most romantic feeling </w:t>
            </w:r>
            <w:r w:rsidR="00941752" w:rsidRPr="00D70FC5">
              <w:rPr>
                <w:rFonts w:ascii="Times New Roman" w:hAnsi="Times New Roman"/>
                <w:sz w:val="28"/>
                <w:szCs w:val="28"/>
                <w:lang w:val="en-US"/>
              </w:rPr>
              <w:t>(Love)</w:t>
            </w:r>
          </w:p>
          <w:p w:rsidR="00D70FC5" w:rsidRPr="0000481B"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lastRenderedPageBreak/>
              <w:t xml:space="preserve">3. </w:t>
            </w:r>
            <w:r w:rsidR="00FD5D58" w:rsidRPr="00FD5D58">
              <w:rPr>
                <w:rFonts w:ascii="Times New Roman" w:hAnsi="Times New Roman"/>
                <w:sz w:val="28"/>
                <w:szCs w:val="28"/>
                <w:lang w:val="en-US"/>
              </w:rPr>
              <w:t>A flower which helps to find an answer to the qu</w:t>
            </w:r>
            <w:r w:rsidR="00500BE0">
              <w:rPr>
                <w:rFonts w:ascii="Times New Roman" w:hAnsi="Times New Roman"/>
                <w:sz w:val="28"/>
                <w:szCs w:val="28"/>
                <w:lang w:val="en-US"/>
              </w:rPr>
              <w:t>estion: Does he love or not? (C</w:t>
            </w:r>
            <w:r w:rsidR="00EA1BED">
              <w:rPr>
                <w:rFonts w:ascii="Times New Roman" w:hAnsi="Times New Roman"/>
                <w:sz w:val="28"/>
                <w:szCs w:val="28"/>
                <w:lang w:val="en-US"/>
              </w:rPr>
              <w:t>amomile)</w:t>
            </w:r>
          </w:p>
          <w:p w:rsidR="00D70FC5" w:rsidRPr="00D70FC5" w:rsidRDefault="00D70FC5" w:rsidP="0061714C">
            <w:pPr>
              <w:tabs>
                <w:tab w:val="left" w:pos="6975"/>
              </w:tabs>
              <w:spacing w:line="360" w:lineRule="auto"/>
              <w:contextualSpacing/>
              <w:rPr>
                <w:rFonts w:ascii="Times New Roman" w:hAnsi="Times New Roman"/>
                <w:sz w:val="28"/>
                <w:szCs w:val="28"/>
                <w:lang w:val="en-US"/>
              </w:rPr>
            </w:pPr>
            <w:r>
              <w:rPr>
                <w:rFonts w:ascii="Times New Roman" w:hAnsi="Times New Roman"/>
                <w:sz w:val="28"/>
                <w:szCs w:val="28"/>
                <w:lang w:val="en-US"/>
              </w:rPr>
              <w:t>4.</w:t>
            </w:r>
            <w:r w:rsidR="00FD5D58" w:rsidRPr="00FD5D58">
              <w:rPr>
                <w:lang w:val="en-US"/>
              </w:rPr>
              <w:t xml:space="preserve"> </w:t>
            </w:r>
            <w:r w:rsidR="00500BE0">
              <w:rPr>
                <w:rFonts w:ascii="Times New Roman" w:hAnsi="Times New Roman"/>
                <w:sz w:val="28"/>
                <w:szCs w:val="28"/>
                <w:lang w:val="en-US"/>
              </w:rPr>
              <w:t>It helps us to live and love (Song)</w:t>
            </w:r>
            <w:r w:rsidR="0061714C">
              <w:rPr>
                <w:rFonts w:ascii="Times New Roman" w:hAnsi="Times New Roman"/>
                <w:sz w:val="28"/>
                <w:szCs w:val="28"/>
                <w:lang w:val="en-US"/>
              </w:rPr>
              <w:tab/>
            </w:r>
          </w:p>
          <w:p w:rsidR="00D70FC5" w:rsidRPr="00D70FC5"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5. </w:t>
            </w:r>
            <w:r w:rsidR="00500BE0">
              <w:rPr>
                <w:rFonts w:ascii="Times New Roman" w:hAnsi="Times New Roman"/>
                <w:sz w:val="28"/>
                <w:szCs w:val="28"/>
                <w:lang w:val="en-US"/>
              </w:rPr>
              <w:t>A</w:t>
            </w:r>
            <w:r w:rsidR="00500BE0" w:rsidRPr="00500BE0">
              <w:rPr>
                <w:rFonts w:ascii="Times New Roman" w:hAnsi="Times New Roman"/>
                <w:sz w:val="28"/>
                <w:szCs w:val="28"/>
                <w:lang w:val="en-US"/>
              </w:rPr>
              <w:t xml:space="preserve"> group consisting of two parents and their children</w:t>
            </w:r>
            <w:r w:rsidR="00500BE0">
              <w:rPr>
                <w:rFonts w:ascii="Times New Roman" w:hAnsi="Times New Roman"/>
                <w:sz w:val="28"/>
                <w:szCs w:val="28"/>
                <w:lang w:val="en-US"/>
              </w:rPr>
              <w:t xml:space="preserve"> (Family)</w:t>
            </w:r>
          </w:p>
          <w:p w:rsidR="00D70FC5" w:rsidRPr="00D70FC5"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6. </w:t>
            </w:r>
            <w:r w:rsidRPr="00D70FC5">
              <w:rPr>
                <w:rFonts w:ascii="Times New Roman" w:hAnsi="Times New Roman"/>
                <w:sz w:val="28"/>
                <w:szCs w:val="28"/>
                <w:lang w:val="en-US"/>
              </w:rPr>
              <w:t xml:space="preserve">Something that is given as a gift </w:t>
            </w:r>
            <w:r w:rsidR="00423B8C">
              <w:rPr>
                <w:rFonts w:ascii="Times New Roman" w:hAnsi="Times New Roman"/>
                <w:sz w:val="28"/>
                <w:szCs w:val="28"/>
                <w:lang w:val="en-US"/>
              </w:rPr>
              <w:t xml:space="preserve">on </w:t>
            </w:r>
            <w:r w:rsidR="00711BC1">
              <w:rPr>
                <w:rFonts w:ascii="Times New Roman" w:hAnsi="Times New Roman"/>
                <w:sz w:val="28"/>
                <w:szCs w:val="28"/>
                <w:lang w:val="en-US"/>
              </w:rPr>
              <w:t xml:space="preserve">the </w:t>
            </w:r>
            <w:r>
              <w:rPr>
                <w:rFonts w:ascii="Times New Roman" w:hAnsi="Times New Roman"/>
                <w:sz w:val="28"/>
                <w:szCs w:val="28"/>
                <w:lang w:val="en-US"/>
              </w:rPr>
              <w:t xml:space="preserve">Day </w:t>
            </w:r>
            <w:r w:rsidR="00963D5A">
              <w:rPr>
                <w:rFonts w:ascii="Times New Roman" w:hAnsi="Times New Roman"/>
                <w:sz w:val="28"/>
                <w:szCs w:val="28"/>
                <w:lang w:val="en-US"/>
              </w:rPr>
              <w:t>of Family</w:t>
            </w:r>
            <w:r w:rsidR="00423B8C">
              <w:rPr>
                <w:rFonts w:ascii="Times New Roman" w:hAnsi="Times New Roman"/>
                <w:sz w:val="28"/>
                <w:szCs w:val="28"/>
                <w:lang w:val="en-US"/>
              </w:rPr>
              <w:t xml:space="preserve">, Love </w:t>
            </w:r>
            <w:r>
              <w:rPr>
                <w:rFonts w:ascii="Times New Roman" w:hAnsi="Times New Roman"/>
                <w:sz w:val="28"/>
                <w:szCs w:val="28"/>
                <w:lang w:val="en-US"/>
              </w:rPr>
              <w:t>and Fidelity</w:t>
            </w:r>
            <w:r w:rsidR="00765B98">
              <w:rPr>
                <w:rFonts w:ascii="Times New Roman" w:hAnsi="Times New Roman"/>
                <w:sz w:val="28"/>
                <w:szCs w:val="28"/>
                <w:lang w:val="en-US"/>
              </w:rPr>
              <w:t xml:space="preserve">. </w:t>
            </w:r>
            <w:r w:rsidR="00500BE0">
              <w:rPr>
                <w:rFonts w:ascii="Times New Roman" w:hAnsi="Times New Roman"/>
                <w:sz w:val="28"/>
                <w:szCs w:val="28"/>
                <w:lang w:val="en-US"/>
              </w:rPr>
              <w:t>(P</w:t>
            </w:r>
            <w:r w:rsidRPr="00D70FC5">
              <w:rPr>
                <w:rFonts w:ascii="Times New Roman" w:hAnsi="Times New Roman"/>
                <w:sz w:val="28"/>
                <w:szCs w:val="28"/>
                <w:lang w:val="en-US"/>
              </w:rPr>
              <w:t>resent)</w:t>
            </w:r>
          </w:p>
          <w:p w:rsidR="00D70FC5" w:rsidRPr="00D70FC5" w:rsidRDefault="00765B98" w:rsidP="00500BE0">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7. </w:t>
            </w:r>
            <w:r w:rsidR="00963D5A">
              <w:rPr>
                <w:rFonts w:ascii="Times New Roman" w:hAnsi="Times New Roman"/>
                <w:sz w:val="28"/>
                <w:szCs w:val="28"/>
                <w:lang w:val="en-US"/>
              </w:rPr>
              <w:t>A</w:t>
            </w:r>
            <w:r w:rsidR="00963D5A" w:rsidRPr="00963D5A">
              <w:rPr>
                <w:rFonts w:ascii="Times New Roman" w:hAnsi="Times New Roman"/>
                <w:sz w:val="28"/>
                <w:szCs w:val="28"/>
                <w:lang w:val="en-US"/>
              </w:rPr>
              <w:t xml:space="preserve"> person that the Christian Church recognizes as being very holy, because of the way they have lived or died</w:t>
            </w:r>
            <w:r w:rsidR="00963D5A">
              <w:rPr>
                <w:rFonts w:ascii="Times New Roman" w:hAnsi="Times New Roman"/>
                <w:sz w:val="28"/>
                <w:szCs w:val="28"/>
                <w:lang w:val="en-US"/>
              </w:rPr>
              <w:t xml:space="preserve"> (Saint)</w:t>
            </w:r>
          </w:p>
        </w:tc>
      </w:tr>
    </w:tbl>
    <w:p w:rsidR="00D70FC5" w:rsidRDefault="00D70FC5" w:rsidP="005A39D2">
      <w:pPr>
        <w:spacing w:after="0" w:line="360" w:lineRule="auto"/>
        <w:ind w:firstLine="709"/>
        <w:contextualSpacing/>
        <w:jc w:val="both"/>
        <w:rPr>
          <w:rFonts w:ascii="Times New Roman" w:hAnsi="Times New Roman"/>
          <w:sz w:val="28"/>
          <w:szCs w:val="28"/>
          <w:lang w:val="en-US"/>
        </w:rPr>
      </w:pPr>
    </w:p>
    <w:tbl>
      <w:tblPr>
        <w:tblStyle w:val="a7"/>
        <w:tblW w:w="0" w:type="auto"/>
        <w:tblLook w:val="04A0" w:firstRow="1" w:lastRow="0" w:firstColumn="1" w:lastColumn="0" w:noHBand="0" w:noVBand="1"/>
      </w:tblPr>
      <w:tblGrid>
        <w:gridCol w:w="9571"/>
      </w:tblGrid>
      <w:tr w:rsidR="00765B98" w:rsidRPr="000576AC" w:rsidTr="00765B98">
        <w:tc>
          <w:tcPr>
            <w:tcW w:w="9571" w:type="dxa"/>
          </w:tcPr>
          <w:p w:rsidR="00765B98" w:rsidRDefault="00765B98" w:rsidP="00765B98">
            <w:pPr>
              <w:spacing w:line="360" w:lineRule="auto"/>
              <w:contextualSpacing/>
              <w:jc w:val="center"/>
              <w:rPr>
                <w:rFonts w:ascii="Times New Roman" w:hAnsi="Times New Roman"/>
                <w:b/>
                <w:sz w:val="28"/>
                <w:szCs w:val="28"/>
                <w:lang w:val="en-US"/>
              </w:rPr>
            </w:pPr>
            <w:r>
              <w:rPr>
                <w:rFonts w:ascii="Times New Roman" w:hAnsi="Times New Roman"/>
                <w:b/>
                <w:sz w:val="28"/>
                <w:szCs w:val="28"/>
                <w:lang w:val="en-US"/>
              </w:rPr>
              <w:t>Card 2</w:t>
            </w:r>
          </w:p>
          <w:p w:rsidR="00765B98" w:rsidRDefault="0019348F" w:rsidP="00765B98">
            <w:pPr>
              <w:spacing w:line="360" w:lineRule="auto"/>
              <w:contextualSpacing/>
              <w:jc w:val="center"/>
              <w:rPr>
                <w:rFonts w:ascii="Times New Roman" w:hAnsi="Times New Roman"/>
                <w:b/>
                <w:sz w:val="28"/>
                <w:szCs w:val="28"/>
                <w:lang w:val="en-US"/>
              </w:rPr>
            </w:pPr>
            <w:r>
              <w:rPr>
                <w:rFonts w:ascii="Times New Roman" w:hAnsi="Times New Roman"/>
                <w:b/>
                <w:sz w:val="28"/>
                <w:szCs w:val="28"/>
                <w:lang w:val="en-US"/>
              </w:rPr>
              <w:t>Find hidden words:</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1) epsnret ( present)</w:t>
            </w:r>
          </w:p>
          <w:p w:rsidR="0019348F" w:rsidRPr="0019348F" w:rsidRDefault="00EE1C41" w:rsidP="0019348F">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2) </w:t>
            </w:r>
            <w:r w:rsidRPr="0019348F">
              <w:rPr>
                <w:rFonts w:ascii="Times New Roman" w:hAnsi="Times New Roman"/>
                <w:sz w:val="28"/>
                <w:szCs w:val="28"/>
                <w:lang w:val="en-US"/>
              </w:rPr>
              <w:t>vole (love)</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3) </w:t>
            </w:r>
            <w:r w:rsidR="00EE1C41">
              <w:rPr>
                <w:rFonts w:ascii="Times New Roman" w:hAnsi="Times New Roman"/>
                <w:sz w:val="28"/>
                <w:szCs w:val="28"/>
                <w:lang w:val="en-US"/>
              </w:rPr>
              <w:t>milecamo (camomile)</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4) </w:t>
            </w:r>
            <w:r w:rsidR="00EE1C41">
              <w:rPr>
                <w:rFonts w:ascii="Times New Roman" w:hAnsi="Times New Roman"/>
                <w:sz w:val="28"/>
                <w:szCs w:val="28"/>
                <w:lang w:val="en-US"/>
              </w:rPr>
              <w:t xml:space="preserve"> lyJu (July)</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5) </w:t>
            </w:r>
            <w:r w:rsidR="00EE1C41">
              <w:rPr>
                <w:rFonts w:ascii="Times New Roman" w:hAnsi="Times New Roman"/>
                <w:sz w:val="28"/>
                <w:szCs w:val="28"/>
                <w:lang w:val="en-US"/>
              </w:rPr>
              <w:t>lymifa (family)</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6) </w:t>
            </w:r>
            <w:r w:rsidR="00EE1C41">
              <w:rPr>
                <w:rFonts w:ascii="Times New Roman" w:hAnsi="Times New Roman"/>
                <w:sz w:val="28"/>
                <w:szCs w:val="28"/>
                <w:lang w:val="en-US"/>
              </w:rPr>
              <w:t>tinas (saint)</w:t>
            </w:r>
          </w:p>
          <w:p w:rsid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7) </w:t>
            </w:r>
            <w:r w:rsidR="00EE1C41">
              <w:rPr>
                <w:rFonts w:ascii="Times New Roman" w:hAnsi="Times New Roman"/>
                <w:sz w:val="28"/>
                <w:szCs w:val="28"/>
                <w:lang w:val="en-US"/>
              </w:rPr>
              <w:t>delyfiti (fidelity)</w:t>
            </w:r>
          </w:p>
          <w:p w:rsidR="0019348F" w:rsidRDefault="00EE1C41" w:rsidP="0019348F">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8) </w:t>
            </w:r>
            <w:r w:rsidR="00E70DCA">
              <w:rPr>
                <w:rFonts w:ascii="Times New Roman" w:hAnsi="Times New Roman"/>
                <w:sz w:val="28"/>
                <w:szCs w:val="28"/>
                <w:lang w:val="en-US"/>
              </w:rPr>
              <w:t>yad (day)</w:t>
            </w:r>
          </w:p>
          <w:p w:rsidR="0019348F" w:rsidRDefault="0019348F" w:rsidP="0019348F">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9) </w:t>
            </w:r>
            <w:r w:rsidR="000E6DBE">
              <w:rPr>
                <w:rFonts w:ascii="Times New Roman" w:hAnsi="Times New Roman"/>
                <w:sz w:val="28"/>
                <w:szCs w:val="28"/>
                <w:lang w:val="en-US"/>
              </w:rPr>
              <w:t>ruchhc (church)</w:t>
            </w:r>
          </w:p>
          <w:p w:rsidR="0019348F" w:rsidRPr="0019348F" w:rsidRDefault="0019348F" w:rsidP="00EE1C41">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10) </w:t>
            </w:r>
            <w:r w:rsidR="00FF3FF9">
              <w:rPr>
                <w:rFonts w:ascii="Times New Roman" w:hAnsi="Times New Roman"/>
                <w:sz w:val="28"/>
                <w:szCs w:val="28"/>
                <w:lang w:val="en-US"/>
              </w:rPr>
              <w:t xml:space="preserve">komn (monk) </w:t>
            </w:r>
          </w:p>
        </w:tc>
      </w:tr>
    </w:tbl>
    <w:p w:rsidR="00765B98" w:rsidRDefault="00765B98" w:rsidP="005A39D2">
      <w:pPr>
        <w:spacing w:after="0" w:line="360" w:lineRule="auto"/>
        <w:ind w:firstLine="709"/>
        <w:contextualSpacing/>
        <w:jc w:val="both"/>
        <w:rPr>
          <w:rFonts w:ascii="Times New Roman" w:hAnsi="Times New Roman"/>
          <w:sz w:val="28"/>
          <w:szCs w:val="28"/>
          <w:lang w:val="en-US"/>
        </w:rPr>
      </w:pPr>
    </w:p>
    <w:tbl>
      <w:tblPr>
        <w:tblStyle w:val="a7"/>
        <w:tblW w:w="0" w:type="auto"/>
        <w:tblLook w:val="04A0" w:firstRow="1" w:lastRow="0" w:firstColumn="1" w:lastColumn="0" w:noHBand="0" w:noVBand="1"/>
      </w:tblPr>
      <w:tblGrid>
        <w:gridCol w:w="9571"/>
      </w:tblGrid>
      <w:tr w:rsidR="00071619" w:rsidRPr="004D7C6F" w:rsidTr="00071619">
        <w:tc>
          <w:tcPr>
            <w:tcW w:w="9571" w:type="dxa"/>
          </w:tcPr>
          <w:p w:rsidR="00071619" w:rsidRDefault="005C422B" w:rsidP="00E25E09">
            <w:pPr>
              <w:spacing w:line="360" w:lineRule="auto"/>
              <w:contextualSpacing/>
              <w:jc w:val="center"/>
              <w:rPr>
                <w:rFonts w:ascii="Times New Roman" w:hAnsi="Times New Roman"/>
                <w:b/>
                <w:sz w:val="28"/>
                <w:szCs w:val="28"/>
                <w:lang w:val="en-US"/>
              </w:rPr>
            </w:pPr>
            <w:r>
              <w:rPr>
                <w:rFonts w:ascii="Times New Roman" w:hAnsi="Times New Roman"/>
                <w:b/>
                <w:sz w:val="28"/>
                <w:szCs w:val="28"/>
                <w:lang w:val="en-US"/>
              </w:rPr>
              <w:t>Card 3</w:t>
            </w:r>
          </w:p>
          <w:p w:rsidR="005C422B" w:rsidRDefault="005C422B" w:rsidP="005C422B">
            <w:pPr>
              <w:spacing w:line="360" w:lineRule="auto"/>
              <w:contextualSpacing/>
              <w:jc w:val="center"/>
              <w:rPr>
                <w:rFonts w:ascii="Times New Roman" w:hAnsi="Times New Roman"/>
                <w:b/>
                <w:sz w:val="28"/>
                <w:szCs w:val="28"/>
                <w:lang w:val="en-US"/>
              </w:rPr>
            </w:pPr>
            <w:r>
              <w:rPr>
                <w:rFonts w:ascii="Times New Roman" w:hAnsi="Times New Roman"/>
                <w:b/>
                <w:sz w:val="28"/>
                <w:szCs w:val="28"/>
                <w:lang w:val="en-US"/>
              </w:rPr>
              <w:t>Find the Russian equivalents:</w:t>
            </w:r>
          </w:p>
          <w:p w:rsidR="005279DB" w:rsidRPr="004D7C6F" w:rsidRDefault="005279DB" w:rsidP="005279DB">
            <w:pPr>
              <w:spacing w:line="360" w:lineRule="auto"/>
              <w:contextualSpacing/>
              <w:jc w:val="both"/>
              <w:rPr>
                <w:rFonts w:ascii="Times New Roman" w:hAnsi="Times New Roman"/>
                <w:sz w:val="28"/>
                <w:szCs w:val="28"/>
              </w:rPr>
            </w:pPr>
            <w:r w:rsidRPr="004D7C6F">
              <w:rPr>
                <w:rFonts w:ascii="Times New Roman" w:hAnsi="Times New Roman"/>
                <w:sz w:val="28"/>
                <w:szCs w:val="28"/>
              </w:rPr>
              <w:t xml:space="preserve">1) </w:t>
            </w:r>
            <w:r w:rsidRPr="005279DB">
              <w:rPr>
                <w:rFonts w:ascii="Times New Roman" w:hAnsi="Times New Roman"/>
                <w:sz w:val="28"/>
                <w:szCs w:val="28"/>
                <w:lang w:val="en-US"/>
              </w:rPr>
              <w:t>Love</w:t>
            </w:r>
            <w:r w:rsidRPr="004D7C6F">
              <w:rPr>
                <w:rFonts w:ascii="Times New Roman" w:hAnsi="Times New Roman"/>
                <w:sz w:val="28"/>
                <w:szCs w:val="28"/>
              </w:rPr>
              <w:t xml:space="preserve"> </w:t>
            </w:r>
            <w:r w:rsidRPr="005279DB">
              <w:rPr>
                <w:rFonts w:ascii="Times New Roman" w:hAnsi="Times New Roman"/>
                <w:sz w:val="28"/>
                <w:szCs w:val="28"/>
                <w:lang w:val="en-US"/>
              </w:rPr>
              <w:t>is</w:t>
            </w:r>
            <w:r w:rsidRPr="004D7C6F">
              <w:rPr>
                <w:rFonts w:ascii="Times New Roman" w:hAnsi="Times New Roman"/>
                <w:sz w:val="28"/>
                <w:szCs w:val="28"/>
              </w:rPr>
              <w:t xml:space="preserve"> </w:t>
            </w:r>
            <w:r w:rsidRPr="005279DB">
              <w:rPr>
                <w:rFonts w:ascii="Times New Roman" w:hAnsi="Times New Roman"/>
                <w:sz w:val="28"/>
                <w:szCs w:val="28"/>
                <w:lang w:val="en-US"/>
              </w:rPr>
              <w:t>blind</w:t>
            </w:r>
            <w:r w:rsidRPr="004D7C6F">
              <w:rPr>
                <w:rFonts w:ascii="Times New Roman" w:hAnsi="Times New Roman"/>
                <w:sz w:val="28"/>
                <w:szCs w:val="28"/>
              </w:rPr>
              <w:t xml:space="preserve">.                                 </w:t>
            </w:r>
            <w:r w:rsidR="004D7C6F">
              <w:rPr>
                <w:rFonts w:ascii="Times New Roman" w:hAnsi="Times New Roman"/>
                <w:sz w:val="28"/>
                <w:szCs w:val="28"/>
              </w:rPr>
              <w:t xml:space="preserve">           </w:t>
            </w:r>
            <w:r w:rsidR="004D7C6F" w:rsidRPr="004D7C6F">
              <w:rPr>
                <w:rFonts w:ascii="Times New Roman" w:hAnsi="Times New Roman"/>
                <w:sz w:val="28"/>
                <w:szCs w:val="28"/>
              </w:rPr>
              <w:t xml:space="preserve">   </w:t>
            </w:r>
            <w:r w:rsidR="004D7C6F">
              <w:rPr>
                <w:rFonts w:ascii="Times New Roman" w:hAnsi="Times New Roman"/>
                <w:sz w:val="28"/>
                <w:szCs w:val="28"/>
                <w:lang w:val="en-US"/>
              </w:rPr>
              <w:t>a</w:t>
            </w:r>
            <w:r w:rsidR="004D7C6F" w:rsidRPr="004D7C6F">
              <w:rPr>
                <w:rFonts w:ascii="Times New Roman" w:hAnsi="Times New Roman"/>
                <w:sz w:val="28"/>
                <w:szCs w:val="28"/>
              </w:rPr>
              <w:t>) Сребролюбие – корень всех зол.</w:t>
            </w:r>
          </w:p>
          <w:p w:rsidR="004D7C6F" w:rsidRPr="004D7C6F" w:rsidRDefault="004D7C6F" w:rsidP="005279DB">
            <w:pPr>
              <w:spacing w:line="360" w:lineRule="auto"/>
              <w:contextualSpacing/>
              <w:jc w:val="both"/>
              <w:rPr>
                <w:rFonts w:ascii="Times New Roman" w:hAnsi="Times New Roman"/>
                <w:sz w:val="28"/>
                <w:szCs w:val="28"/>
              </w:rPr>
            </w:pPr>
          </w:p>
          <w:p w:rsidR="005279DB" w:rsidRPr="004D7C6F" w:rsidRDefault="005279DB" w:rsidP="005279DB">
            <w:pPr>
              <w:spacing w:line="360" w:lineRule="auto"/>
              <w:contextualSpacing/>
              <w:jc w:val="both"/>
              <w:rPr>
                <w:rFonts w:ascii="Times New Roman" w:hAnsi="Times New Roman"/>
                <w:sz w:val="28"/>
                <w:szCs w:val="28"/>
                <w:lang w:val="en-US"/>
              </w:rPr>
            </w:pPr>
            <w:r w:rsidRPr="005279DB">
              <w:rPr>
                <w:rFonts w:ascii="Times New Roman" w:hAnsi="Times New Roman"/>
                <w:sz w:val="28"/>
                <w:szCs w:val="28"/>
                <w:lang w:val="en-US"/>
              </w:rPr>
              <w:t xml:space="preserve">2) Love laughs at locks myths. </w:t>
            </w:r>
            <w:r w:rsidR="004D7C6F">
              <w:rPr>
                <w:rFonts w:ascii="Times New Roman" w:hAnsi="Times New Roman"/>
                <w:sz w:val="28"/>
                <w:szCs w:val="28"/>
                <w:lang w:val="en-US"/>
              </w:rPr>
              <w:t xml:space="preserve">                    b) Любовь движет миром.</w:t>
            </w:r>
          </w:p>
          <w:p w:rsidR="004D7C6F" w:rsidRDefault="004D7C6F" w:rsidP="005279DB">
            <w:pPr>
              <w:spacing w:line="360" w:lineRule="auto"/>
              <w:contextualSpacing/>
              <w:jc w:val="both"/>
              <w:rPr>
                <w:rFonts w:ascii="Times New Roman" w:hAnsi="Times New Roman"/>
                <w:sz w:val="28"/>
                <w:szCs w:val="28"/>
                <w:lang w:val="en-US"/>
              </w:rPr>
            </w:pPr>
          </w:p>
          <w:p w:rsidR="004D7C6F" w:rsidRDefault="005279DB" w:rsidP="005279DB">
            <w:pPr>
              <w:spacing w:line="360" w:lineRule="auto"/>
              <w:contextualSpacing/>
              <w:jc w:val="both"/>
              <w:rPr>
                <w:rFonts w:ascii="Times New Roman" w:hAnsi="Times New Roman"/>
                <w:sz w:val="28"/>
                <w:szCs w:val="28"/>
                <w:lang w:val="en-US"/>
              </w:rPr>
            </w:pPr>
            <w:r w:rsidRPr="005279DB">
              <w:rPr>
                <w:rFonts w:ascii="Times New Roman" w:hAnsi="Times New Roman"/>
                <w:sz w:val="28"/>
                <w:szCs w:val="28"/>
                <w:lang w:val="en-US"/>
              </w:rPr>
              <w:t xml:space="preserve">3) Love will find a way. </w:t>
            </w:r>
            <w:r>
              <w:rPr>
                <w:rFonts w:ascii="Times New Roman" w:hAnsi="Times New Roman"/>
                <w:sz w:val="28"/>
                <w:szCs w:val="28"/>
                <w:lang w:val="en-US"/>
              </w:rPr>
              <w:t xml:space="preserve">     </w:t>
            </w:r>
            <w:r w:rsidR="004D7C6F">
              <w:rPr>
                <w:rFonts w:ascii="Times New Roman" w:hAnsi="Times New Roman"/>
                <w:sz w:val="28"/>
                <w:szCs w:val="28"/>
                <w:lang w:val="en-US"/>
              </w:rPr>
              <w:t xml:space="preserve">                           c) </w:t>
            </w:r>
            <w:r w:rsidR="004D7C6F" w:rsidRPr="004D7C6F">
              <w:rPr>
                <w:rFonts w:ascii="Times New Roman" w:hAnsi="Times New Roman"/>
                <w:sz w:val="28"/>
                <w:szCs w:val="28"/>
              </w:rPr>
              <w:t>Любовь</w:t>
            </w:r>
            <w:r w:rsidR="004D7C6F" w:rsidRPr="004D7C6F">
              <w:rPr>
                <w:rFonts w:ascii="Times New Roman" w:hAnsi="Times New Roman"/>
                <w:sz w:val="28"/>
                <w:szCs w:val="28"/>
                <w:lang w:val="en-US"/>
              </w:rPr>
              <w:t xml:space="preserve"> </w:t>
            </w:r>
            <w:r w:rsidR="004D7C6F">
              <w:rPr>
                <w:rFonts w:ascii="Times New Roman" w:hAnsi="Times New Roman"/>
                <w:sz w:val="28"/>
                <w:szCs w:val="28"/>
              </w:rPr>
              <w:t>слепа</w:t>
            </w:r>
            <w:r w:rsidR="004D7C6F">
              <w:rPr>
                <w:rFonts w:ascii="Times New Roman" w:hAnsi="Times New Roman"/>
                <w:sz w:val="28"/>
                <w:szCs w:val="28"/>
                <w:lang w:val="en-US"/>
              </w:rPr>
              <w:t>.</w:t>
            </w:r>
          </w:p>
          <w:p w:rsidR="004D7C6F" w:rsidRDefault="004D7C6F" w:rsidP="005279DB">
            <w:pPr>
              <w:spacing w:line="360" w:lineRule="auto"/>
              <w:contextualSpacing/>
              <w:jc w:val="both"/>
              <w:rPr>
                <w:rFonts w:ascii="Times New Roman" w:hAnsi="Times New Roman"/>
                <w:sz w:val="28"/>
                <w:szCs w:val="28"/>
                <w:lang w:val="en-US"/>
              </w:rPr>
            </w:pPr>
            <w:r w:rsidRPr="004D7C6F">
              <w:rPr>
                <w:rFonts w:ascii="Times New Roman" w:hAnsi="Times New Roman"/>
                <w:sz w:val="28"/>
                <w:szCs w:val="28"/>
                <w:lang w:val="en-US"/>
              </w:rPr>
              <w:lastRenderedPageBreak/>
              <w:t xml:space="preserve">                                                                    </w:t>
            </w:r>
          </w:p>
          <w:p w:rsidR="005279DB" w:rsidRPr="004D7C6F" w:rsidRDefault="005279DB" w:rsidP="005279DB">
            <w:pPr>
              <w:spacing w:line="360" w:lineRule="auto"/>
              <w:contextualSpacing/>
              <w:jc w:val="both"/>
              <w:rPr>
                <w:rFonts w:ascii="Times New Roman" w:hAnsi="Times New Roman"/>
                <w:sz w:val="28"/>
                <w:szCs w:val="28"/>
              </w:rPr>
            </w:pPr>
            <w:r>
              <w:rPr>
                <w:rFonts w:ascii="Times New Roman" w:hAnsi="Times New Roman"/>
                <w:sz w:val="28"/>
                <w:szCs w:val="28"/>
                <w:lang w:val="en-US"/>
              </w:rPr>
              <w:t>4)</w:t>
            </w:r>
            <w:r w:rsidRPr="005279DB">
              <w:rPr>
                <w:rFonts w:ascii="Times New Roman" w:hAnsi="Times New Roman"/>
                <w:sz w:val="28"/>
                <w:szCs w:val="28"/>
                <w:lang w:val="en-US"/>
              </w:rPr>
              <w:t xml:space="preserve"> Love of money is the root of all evil. </w:t>
            </w:r>
            <w:r>
              <w:rPr>
                <w:rFonts w:ascii="Times New Roman" w:hAnsi="Times New Roman"/>
                <w:sz w:val="28"/>
                <w:szCs w:val="28"/>
                <w:lang w:val="en-US"/>
              </w:rPr>
              <w:t xml:space="preserve">      </w:t>
            </w:r>
            <w:r w:rsidR="004D7C6F">
              <w:rPr>
                <w:rFonts w:ascii="Times New Roman" w:hAnsi="Times New Roman"/>
                <w:sz w:val="28"/>
                <w:szCs w:val="28"/>
                <w:lang w:val="en-US"/>
              </w:rPr>
              <w:t xml:space="preserve"> </w:t>
            </w:r>
            <w:r>
              <w:rPr>
                <w:rFonts w:ascii="Times New Roman" w:hAnsi="Times New Roman"/>
                <w:sz w:val="28"/>
                <w:szCs w:val="28"/>
                <w:lang w:val="en-US"/>
              </w:rPr>
              <w:t xml:space="preserve"> </w:t>
            </w:r>
            <w:r w:rsidR="004D7C6F">
              <w:rPr>
                <w:rFonts w:ascii="Times New Roman" w:hAnsi="Times New Roman"/>
                <w:sz w:val="28"/>
                <w:szCs w:val="28"/>
                <w:lang w:val="en-US"/>
              </w:rPr>
              <w:t>d</w:t>
            </w:r>
            <w:r w:rsidR="004D7C6F" w:rsidRPr="004D7C6F">
              <w:rPr>
                <w:rFonts w:ascii="Times New Roman" w:hAnsi="Times New Roman"/>
                <w:sz w:val="28"/>
                <w:szCs w:val="28"/>
              </w:rPr>
              <w:t xml:space="preserve">) </w:t>
            </w:r>
            <w:r w:rsidR="004D7C6F" w:rsidRPr="005279DB">
              <w:rPr>
                <w:rFonts w:ascii="Times New Roman" w:hAnsi="Times New Roman"/>
                <w:sz w:val="28"/>
                <w:szCs w:val="28"/>
              </w:rPr>
              <w:t>Любовь</w:t>
            </w:r>
            <w:r w:rsidR="004D7C6F" w:rsidRPr="004D7C6F">
              <w:rPr>
                <w:rFonts w:ascii="Times New Roman" w:hAnsi="Times New Roman"/>
                <w:sz w:val="28"/>
                <w:szCs w:val="28"/>
              </w:rPr>
              <w:t xml:space="preserve"> </w:t>
            </w:r>
            <w:r w:rsidR="004D7C6F" w:rsidRPr="005279DB">
              <w:rPr>
                <w:rFonts w:ascii="Times New Roman" w:hAnsi="Times New Roman"/>
                <w:sz w:val="28"/>
                <w:szCs w:val="28"/>
              </w:rPr>
              <w:t>не</w:t>
            </w:r>
            <w:r w:rsidR="004D7C6F" w:rsidRPr="004D7C6F">
              <w:rPr>
                <w:rFonts w:ascii="Times New Roman" w:hAnsi="Times New Roman"/>
                <w:sz w:val="28"/>
                <w:szCs w:val="28"/>
              </w:rPr>
              <w:t xml:space="preserve"> </w:t>
            </w:r>
            <w:r w:rsidR="004D7C6F" w:rsidRPr="005279DB">
              <w:rPr>
                <w:rFonts w:ascii="Times New Roman" w:hAnsi="Times New Roman"/>
                <w:sz w:val="28"/>
                <w:szCs w:val="28"/>
              </w:rPr>
              <w:t>замок</w:t>
            </w:r>
            <w:r w:rsidR="004D7C6F" w:rsidRPr="004D7C6F">
              <w:rPr>
                <w:rFonts w:ascii="Times New Roman" w:hAnsi="Times New Roman"/>
                <w:sz w:val="28"/>
                <w:szCs w:val="28"/>
              </w:rPr>
              <w:t xml:space="preserve"> </w:t>
            </w:r>
            <w:r w:rsidR="004D7C6F" w:rsidRPr="005279DB">
              <w:rPr>
                <w:rFonts w:ascii="Times New Roman" w:hAnsi="Times New Roman"/>
                <w:sz w:val="28"/>
                <w:szCs w:val="28"/>
              </w:rPr>
              <w:t>не</w:t>
            </w:r>
            <w:r w:rsidR="004D7C6F" w:rsidRPr="004D7C6F">
              <w:rPr>
                <w:rFonts w:ascii="Times New Roman" w:hAnsi="Times New Roman"/>
                <w:sz w:val="28"/>
                <w:szCs w:val="28"/>
              </w:rPr>
              <w:t xml:space="preserve"> </w:t>
            </w:r>
            <w:r w:rsidR="004D7C6F" w:rsidRPr="005279DB">
              <w:rPr>
                <w:rFonts w:ascii="Times New Roman" w:hAnsi="Times New Roman"/>
                <w:sz w:val="28"/>
                <w:szCs w:val="28"/>
              </w:rPr>
              <w:t>закроешь</w:t>
            </w:r>
            <w:r w:rsidR="004D7C6F" w:rsidRPr="004D7C6F">
              <w:rPr>
                <w:rFonts w:ascii="Times New Roman" w:hAnsi="Times New Roman"/>
                <w:sz w:val="28"/>
                <w:szCs w:val="28"/>
              </w:rPr>
              <w:t>.</w:t>
            </w:r>
          </w:p>
          <w:p w:rsidR="004D7C6F" w:rsidRPr="004D7C6F" w:rsidRDefault="004D7C6F" w:rsidP="004D7C6F">
            <w:pPr>
              <w:spacing w:line="360" w:lineRule="auto"/>
              <w:contextualSpacing/>
              <w:jc w:val="both"/>
              <w:rPr>
                <w:rFonts w:ascii="Times New Roman" w:hAnsi="Times New Roman"/>
                <w:sz w:val="28"/>
                <w:szCs w:val="28"/>
              </w:rPr>
            </w:pPr>
          </w:p>
          <w:p w:rsidR="005C422B" w:rsidRPr="004D7C6F" w:rsidRDefault="005279DB" w:rsidP="004D7C6F">
            <w:pPr>
              <w:spacing w:line="360" w:lineRule="auto"/>
              <w:contextualSpacing/>
              <w:jc w:val="both"/>
              <w:rPr>
                <w:rFonts w:ascii="Times New Roman" w:hAnsi="Times New Roman"/>
                <w:sz w:val="28"/>
                <w:szCs w:val="28"/>
              </w:rPr>
            </w:pPr>
            <w:r>
              <w:rPr>
                <w:rFonts w:ascii="Times New Roman" w:hAnsi="Times New Roman"/>
                <w:sz w:val="28"/>
                <w:szCs w:val="28"/>
                <w:lang w:val="en-US"/>
              </w:rPr>
              <w:t xml:space="preserve">5) </w:t>
            </w:r>
            <w:r w:rsidRPr="005279DB">
              <w:rPr>
                <w:rFonts w:ascii="Times New Roman" w:hAnsi="Times New Roman"/>
                <w:sz w:val="28"/>
                <w:szCs w:val="28"/>
                <w:lang w:val="en-US"/>
              </w:rPr>
              <w:t xml:space="preserve">It is love mat makes the word go round. </w:t>
            </w:r>
            <w:r w:rsidR="004D7C6F">
              <w:rPr>
                <w:rFonts w:ascii="Times New Roman" w:hAnsi="Times New Roman"/>
                <w:sz w:val="28"/>
                <w:szCs w:val="28"/>
                <w:lang w:val="en-US"/>
              </w:rPr>
              <w:t xml:space="preserve">   e</w:t>
            </w:r>
            <w:r w:rsidR="004D7C6F" w:rsidRPr="004D7C6F">
              <w:rPr>
                <w:rFonts w:ascii="Times New Roman" w:hAnsi="Times New Roman"/>
                <w:sz w:val="28"/>
                <w:szCs w:val="28"/>
              </w:rPr>
              <w:t xml:space="preserve">) Любовь найдёт себе дорогу.                      </w:t>
            </w:r>
          </w:p>
        </w:tc>
      </w:tr>
    </w:tbl>
    <w:p w:rsidR="00071619" w:rsidRPr="0087140E" w:rsidRDefault="00071619" w:rsidP="0087140E">
      <w:pPr>
        <w:spacing w:after="0" w:line="360" w:lineRule="auto"/>
        <w:contextualSpacing/>
        <w:jc w:val="both"/>
        <w:rPr>
          <w:rFonts w:ascii="Times New Roman" w:hAnsi="Times New Roman"/>
          <w:sz w:val="28"/>
          <w:szCs w:val="28"/>
        </w:rPr>
      </w:pPr>
    </w:p>
    <w:p w:rsidR="0087140E" w:rsidRDefault="0087140E" w:rsidP="0087140E">
      <w:pPr>
        <w:spacing w:after="0" w:line="360" w:lineRule="auto"/>
        <w:ind w:firstLine="709"/>
        <w:contextualSpacing/>
        <w:jc w:val="both"/>
        <w:rPr>
          <w:rFonts w:ascii="Times New Roman" w:hAnsi="Times New Roman"/>
          <w:sz w:val="28"/>
          <w:szCs w:val="28"/>
        </w:rPr>
      </w:pPr>
      <w:r w:rsidRPr="0087140E">
        <w:rPr>
          <w:rFonts w:ascii="Times New Roman" w:hAnsi="Times New Roman"/>
          <w:sz w:val="28"/>
          <w:szCs w:val="28"/>
        </w:rPr>
        <w:t xml:space="preserve"> </w:t>
      </w:r>
      <w:r>
        <w:rPr>
          <w:rFonts w:ascii="Times New Roman" w:hAnsi="Times New Roman"/>
          <w:sz w:val="28"/>
          <w:szCs w:val="28"/>
        </w:rPr>
        <w:t>После выполнения работы учащиеся сдают карточки на проверку.</w:t>
      </w:r>
    </w:p>
    <w:p w:rsidR="00DE1AF0" w:rsidRPr="00DE1AF0" w:rsidRDefault="00DE1AF0" w:rsidP="0087140E">
      <w:pPr>
        <w:spacing w:after="0" w:line="360" w:lineRule="auto"/>
        <w:ind w:firstLine="709"/>
        <w:contextualSpacing/>
        <w:jc w:val="both"/>
        <w:rPr>
          <w:rFonts w:ascii="Times New Roman" w:hAnsi="Times New Roman"/>
          <w:sz w:val="28"/>
          <w:szCs w:val="28"/>
          <w:lang w:val="en-US"/>
        </w:rPr>
      </w:pPr>
      <w:r w:rsidRPr="00DE1AF0">
        <w:rPr>
          <w:rFonts w:ascii="Times New Roman" w:hAnsi="Times New Roman"/>
          <w:b/>
          <w:sz w:val="28"/>
          <w:szCs w:val="28"/>
          <w:lang w:val="en-US"/>
        </w:rPr>
        <w:t>Teacher:</w:t>
      </w:r>
      <w:r>
        <w:rPr>
          <w:rFonts w:ascii="Times New Roman" w:hAnsi="Times New Roman"/>
          <w:b/>
          <w:sz w:val="28"/>
          <w:szCs w:val="28"/>
          <w:lang w:val="en-US"/>
        </w:rPr>
        <w:t xml:space="preserve"> </w:t>
      </w:r>
      <w:r>
        <w:rPr>
          <w:rFonts w:ascii="Times New Roman" w:hAnsi="Times New Roman"/>
          <w:sz w:val="28"/>
          <w:szCs w:val="28"/>
          <w:lang w:val="en-US"/>
        </w:rPr>
        <w:t>And now, guys, while I’m checking your works, watch the video about the Day of Family, Love and Fidelity and be sure that you haven’t missed any details.</w:t>
      </w:r>
    </w:p>
    <w:p w:rsidR="00F56DF7" w:rsidRPr="00DE1AF0" w:rsidRDefault="00F56DF7" w:rsidP="0087140E">
      <w:pPr>
        <w:spacing w:after="0" w:line="360" w:lineRule="auto"/>
        <w:ind w:firstLine="709"/>
        <w:contextualSpacing/>
        <w:jc w:val="both"/>
        <w:rPr>
          <w:rFonts w:ascii="Times New Roman" w:hAnsi="Times New Roman"/>
          <w:sz w:val="28"/>
          <w:szCs w:val="28"/>
          <w:lang w:val="en-US"/>
        </w:rPr>
      </w:pPr>
    </w:p>
    <w:p w:rsidR="00524DD0" w:rsidRPr="00843424" w:rsidRDefault="00F56DF7" w:rsidP="00524DD0">
      <w:pPr>
        <w:spacing w:after="0" w:line="360" w:lineRule="auto"/>
        <w:contextualSpacing/>
        <w:jc w:val="both"/>
        <w:rPr>
          <w:rFonts w:ascii="Times New Roman" w:hAnsi="Times New Roman"/>
          <w:b/>
          <w:sz w:val="28"/>
          <w:szCs w:val="28"/>
          <w:lang w:val="en-US"/>
        </w:rPr>
      </w:pPr>
      <w:r>
        <w:rPr>
          <w:rFonts w:ascii="Times New Roman" w:hAnsi="Times New Roman"/>
          <w:b/>
          <w:sz w:val="28"/>
          <w:szCs w:val="28"/>
        </w:rPr>
        <w:t>6</w:t>
      </w:r>
      <w:r w:rsidR="00524DD0" w:rsidRPr="00843424">
        <w:rPr>
          <w:rFonts w:ascii="Times New Roman" w:hAnsi="Times New Roman"/>
          <w:b/>
          <w:sz w:val="28"/>
          <w:szCs w:val="28"/>
          <w:lang w:val="en-US"/>
        </w:rPr>
        <w:t xml:space="preserve">. </w:t>
      </w:r>
      <w:r w:rsidR="00843424" w:rsidRPr="00843424">
        <w:rPr>
          <w:rFonts w:ascii="Times New Roman" w:hAnsi="Times New Roman"/>
          <w:b/>
          <w:sz w:val="28"/>
          <w:szCs w:val="28"/>
        </w:rPr>
        <w:t>Рефлекси</w:t>
      </w:r>
      <w:r w:rsidR="00843424">
        <w:rPr>
          <w:rFonts w:ascii="Times New Roman" w:hAnsi="Times New Roman"/>
          <w:b/>
          <w:sz w:val="28"/>
          <w:szCs w:val="28"/>
        </w:rPr>
        <w:t>я</w:t>
      </w:r>
      <w:r w:rsidR="00843424" w:rsidRPr="00843424">
        <w:rPr>
          <w:rFonts w:ascii="Times New Roman" w:hAnsi="Times New Roman"/>
          <w:b/>
          <w:sz w:val="28"/>
          <w:szCs w:val="28"/>
          <w:lang w:val="en-US"/>
        </w:rPr>
        <w:t xml:space="preserve"> </w:t>
      </w:r>
      <w:r w:rsidR="00843424">
        <w:rPr>
          <w:rFonts w:ascii="Times New Roman" w:hAnsi="Times New Roman"/>
          <w:b/>
          <w:sz w:val="28"/>
          <w:szCs w:val="28"/>
        </w:rPr>
        <w:t>учебной</w:t>
      </w:r>
      <w:r w:rsidR="00843424" w:rsidRPr="00843424">
        <w:rPr>
          <w:rFonts w:ascii="Times New Roman" w:hAnsi="Times New Roman"/>
          <w:b/>
          <w:sz w:val="28"/>
          <w:szCs w:val="28"/>
          <w:lang w:val="en-US"/>
        </w:rPr>
        <w:t xml:space="preserve"> </w:t>
      </w:r>
      <w:r w:rsidR="00843424">
        <w:rPr>
          <w:rFonts w:ascii="Times New Roman" w:hAnsi="Times New Roman"/>
          <w:b/>
          <w:sz w:val="28"/>
          <w:szCs w:val="28"/>
        </w:rPr>
        <w:t>деятельности</w:t>
      </w:r>
      <w:r w:rsidR="00843424" w:rsidRPr="00843424">
        <w:rPr>
          <w:rFonts w:ascii="Times New Roman" w:hAnsi="Times New Roman"/>
          <w:b/>
          <w:sz w:val="28"/>
          <w:szCs w:val="28"/>
          <w:lang w:val="en-US"/>
        </w:rPr>
        <w:t xml:space="preserve"> </w:t>
      </w:r>
      <w:r w:rsidR="00843424">
        <w:rPr>
          <w:rFonts w:ascii="Times New Roman" w:hAnsi="Times New Roman"/>
          <w:b/>
          <w:sz w:val="28"/>
          <w:szCs w:val="28"/>
        </w:rPr>
        <w:t>на</w:t>
      </w:r>
      <w:r w:rsidR="00843424" w:rsidRPr="00843424">
        <w:rPr>
          <w:rFonts w:ascii="Times New Roman" w:hAnsi="Times New Roman"/>
          <w:b/>
          <w:sz w:val="28"/>
          <w:szCs w:val="28"/>
          <w:lang w:val="en-US"/>
        </w:rPr>
        <w:t xml:space="preserve"> </w:t>
      </w:r>
      <w:r w:rsidR="00843424">
        <w:rPr>
          <w:rFonts w:ascii="Times New Roman" w:hAnsi="Times New Roman"/>
          <w:b/>
          <w:sz w:val="28"/>
          <w:szCs w:val="28"/>
        </w:rPr>
        <w:t>уроке</w:t>
      </w:r>
    </w:p>
    <w:p w:rsidR="00843424" w:rsidRDefault="00843424" w:rsidP="00843424">
      <w:pPr>
        <w:spacing w:after="0" w:line="360" w:lineRule="auto"/>
        <w:ind w:firstLine="709"/>
        <w:contextualSpacing/>
        <w:rPr>
          <w:rFonts w:ascii="Times New Roman" w:eastAsia="Times New Roman" w:hAnsi="Times New Roman"/>
          <w:bCs/>
          <w:sz w:val="28"/>
          <w:szCs w:val="28"/>
          <w:lang w:eastAsia="ru-RU"/>
        </w:rPr>
      </w:pPr>
      <w:r w:rsidRPr="00524DD0">
        <w:rPr>
          <w:rFonts w:ascii="Times New Roman" w:eastAsia="Times New Roman" w:hAnsi="Times New Roman"/>
          <w:bCs/>
          <w:sz w:val="28"/>
          <w:szCs w:val="28"/>
          <w:lang w:eastAsia="ru-RU"/>
        </w:rPr>
        <w:t>Учитель подводит итоги урока</w:t>
      </w:r>
      <w:r>
        <w:rPr>
          <w:rFonts w:ascii="Times New Roman" w:eastAsia="Times New Roman" w:hAnsi="Times New Roman"/>
          <w:bCs/>
          <w:sz w:val="28"/>
          <w:szCs w:val="28"/>
          <w:lang w:eastAsia="ru-RU"/>
        </w:rPr>
        <w:t>, задает домашнее задание объявляет победившую команду</w:t>
      </w:r>
      <w:r w:rsidRPr="00524DD0">
        <w:rPr>
          <w:rFonts w:ascii="Times New Roman" w:eastAsia="Times New Roman" w:hAnsi="Times New Roman"/>
          <w:bCs/>
          <w:sz w:val="28"/>
          <w:szCs w:val="28"/>
          <w:lang w:eastAsia="ru-RU"/>
        </w:rPr>
        <w:t xml:space="preserve"> и выставляет оценки</w:t>
      </w:r>
      <w:r>
        <w:rPr>
          <w:rFonts w:ascii="Times New Roman" w:eastAsia="Times New Roman" w:hAnsi="Times New Roman"/>
          <w:bCs/>
          <w:sz w:val="28"/>
          <w:szCs w:val="28"/>
          <w:lang w:eastAsia="ru-RU"/>
        </w:rPr>
        <w:t xml:space="preserve"> (слайд 12)</w:t>
      </w:r>
      <w:r w:rsidRPr="00524DD0">
        <w:rPr>
          <w:rFonts w:ascii="Times New Roman" w:eastAsia="Times New Roman" w:hAnsi="Times New Roman"/>
          <w:bCs/>
          <w:sz w:val="28"/>
          <w:szCs w:val="28"/>
          <w:lang w:eastAsia="ru-RU"/>
        </w:rPr>
        <w:t>.</w:t>
      </w:r>
    </w:p>
    <w:p w:rsidR="00843424" w:rsidRPr="00843424" w:rsidRDefault="00FA18E0" w:rsidP="00843424">
      <w:pPr>
        <w:spacing w:after="0" w:line="360" w:lineRule="auto"/>
        <w:ind w:firstLine="709"/>
        <w:contextualSpacing/>
        <w:rPr>
          <w:rFonts w:ascii="Times New Roman" w:eastAsia="Times New Roman" w:hAnsi="Times New Roman"/>
          <w:bCs/>
          <w:sz w:val="28"/>
          <w:szCs w:val="28"/>
          <w:lang w:val="en-US" w:eastAsia="ru-RU"/>
        </w:rPr>
      </w:pPr>
      <w:r>
        <w:rPr>
          <w:rFonts w:ascii="Times New Roman" w:eastAsia="Times New Roman" w:hAnsi="Times New Roman"/>
          <w:b/>
          <w:bCs/>
          <w:sz w:val="28"/>
          <w:szCs w:val="28"/>
          <w:lang w:val="en-US" w:eastAsia="ru-RU"/>
        </w:rPr>
        <w:t xml:space="preserve">Teacher: </w:t>
      </w:r>
      <w:r w:rsidR="00356318">
        <w:rPr>
          <w:rFonts w:ascii="Times New Roman" w:eastAsia="Times New Roman" w:hAnsi="Times New Roman"/>
          <w:bCs/>
          <w:sz w:val="28"/>
          <w:szCs w:val="28"/>
          <w:lang w:val="en-US" w:eastAsia="ru-RU"/>
        </w:rPr>
        <w:t>As for your hometask, you should find informa</w:t>
      </w:r>
      <w:r w:rsidR="0087140E">
        <w:rPr>
          <w:rFonts w:ascii="Times New Roman" w:eastAsia="Times New Roman" w:hAnsi="Times New Roman"/>
          <w:bCs/>
          <w:sz w:val="28"/>
          <w:szCs w:val="28"/>
          <w:lang w:val="en-US" w:eastAsia="ru-RU"/>
        </w:rPr>
        <w:t>tion about your favourite holidays</w:t>
      </w:r>
      <w:r w:rsidR="00356318">
        <w:rPr>
          <w:rFonts w:ascii="Times New Roman" w:eastAsia="Times New Roman" w:hAnsi="Times New Roman"/>
          <w:bCs/>
          <w:sz w:val="28"/>
          <w:szCs w:val="28"/>
          <w:lang w:val="en-US" w:eastAsia="ru-RU"/>
        </w:rPr>
        <w:t xml:space="preserve"> and be ready to present it</w:t>
      </w:r>
      <w:r w:rsidR="0087140E">
        <w:rPr>
          <w:rFonts w:ascii="Times New Roman" w:eastAsia="Times New Roman" w:hAnsi="Times New Roman"/>
          <w:bCs/>
          <w:sz w:val="28"/>
          <w:szCs w:val="28"/>
          <w:lang w:val="en-US" w:eastAsia="ru-RU"/>
        </w:rPr>
        <w:t>. You may also bring some pictures or even make a presentation using your computer</w:t>
      </w:r>
      <w:r w:rsidR="00356318">
        <w:rPr>
          <w:rFonts w:ascii="Times New Roman" w:eastAsia="Times New Roman" w:hAnsi="Times New Roman"/>
          <w:bCs/>
          <w:sz w:val="28"/>
          <w:szCs w:val="28"/>
          <w:lang w:val="en-US" w:eastAsia="ru-RU"/>
        </w:rPr>
        <w:t>.</w:t>
      </w:r>
    </w:p>
    <w:p w:rsidR="00FE3486" w:rsidRPr="00843424" w:rsidRDefault="0000481B" w:rsidP="00843424">
      <w:pPr>
        <w:spacing w:after="0" w:line="360" w:lineRule="auto"/>
        <w:ind w:firstLine="709"/>
        <w:contextualSpacing/>
        <w:rPr>
          <w:rFonts w:ascii="Times New Roman" w:eastAsia="Times New Roman" w:hAnsi="Times New Roman"/>
          <w:bCs/>
          <w:sz w:val="28"/>
          <w:szCs w:val="28"/>
          <w:lang w:val="en-US" w:eastAsia="ru-RU"/>
        </w:rPr>
      </w:pPr>
      <w:r w:rsidRPr="00843424">
        <w:rPr>
          <w:rFonts w:ascii="Times New Roman" w:eastAsia="Times New Roman" w:hAnsi="Times New Roman"/>
          <w:bCs/>
          <w:sz w:val="28"/>
          <w:szCs w:val="28"/>
          <w:lang w:val="en-US" w:eastAsia="ru-RU"/>
        </w:rPr>
        <w:t>Group</w:t>
      </w:r>
      <w:r w:rsidR="00A80D1C" w:rsidRPr="00843424">
        <w:rPr>
          <w:rFonts w:ascii="Times New Roman" w:eastAsia="Times New Roman" w:hAnsi="Times New Roman"/>
          <w:bCs/>
          <w:sz w:val="28"/>
          <w:szCs w:val="28"/>
          <w:lang w:val="en-US" w:eastAsia="ru-RU"/>
        </w:rPr>
        <w:t xml:space="preserve">  … ha</w:t>
      </w:r>
      <w:r w:rsidRPr="00843424">
        <w:rPr>
          <w:rFonts w:ascii="Times New Roman" w:eastAsia="Times New Roman" w:hAnsi="Times New Roman"/>
          <w:bCs/>
          <w:sz w:val="28"/>
          <w:szCs w:val="28"/>
          <w:lang w:val="en-US" w:eastAsia="ru-RU"/>
        </w:rPr>
        <w:t>s won! My congratulations! Group</w:t>
      </w:r>
      <w:r w:rsidR="00A80D1C" w:rsidRPr="00843424">
        <w:rPr>
          <w:rFonts w:ascii="Times New Roman" w:eastAsia="Times New Roman" w:hAnsi="Times New Roman"/>
          <w:bCs/>
          <w:sz w:val="28"/>
          <w:szCs w:val="28"/>
          <w:lang w:val="en-US" w:eastAsia="ru-RU"/>
        </w:rPr>
        <w:t xml:space="preserve">… never lose heart, please! A lot of competitions and quizzes </w:t>
      </w:r>
      <w:r w:rsidR="006169F7" w:rsidRPr="00843424">
        <w:rPr>
          <w:rFonts w:ascii="Times New Roman" w:eastAsia="Times New Roman" w:hAnsi="Times New Roman"/>
          <w:bCs/>
          <w:sz w:val="28"/>
          <w:szCs w:val="28"/>
          <w:lang w:val="en-US" w:eastAsia="ru-RU"/>
        </w:rPr>
        <w:t>will be held during our lessons, and, please, don’t forget</w:t>
      </w:r>
      <w:r w:rsidR="00D00578" w:rsidRPr="00843424">
        <w:rPr>
          <w:rFonts w:ascii="Times New Roman" w:eastAsia="Times New Roman" w:hAnsi="Times New Roman"/>
          <w:bCs/>
          <w:sz w:val="28"/>
          <w:szCs w:val="28"/>
          <w:lang w:val="en-US" w:eastAsia="ru-RU"/>
        </w:rPr>
        <w:t>,</w:t>
      </w:r>
      <w:r w:rsidR="006169F7" w:rsidRPr="00843424">
        <w:rPr>
          <w:rFonts w:ascii="Times New Roman" w:eastAsia="Times New Roman" w:hAnsi="Times New Roman"/>
          <w:bCs/>
          <w:sz w:val="28"/>
          <w:szCs w:val="28"/>
          <w:lang w:val="en-US" w:eastAsia="ru-RU"/>
        </w:rPr>
        <w:t xml:space="preserve"> </w:t>
      </w:r>
      <w:r w:rsidR="00D00578" w:rsidRPr="00843424">
        <w:rPr>
          <w:rFonts w:ascii="Times New Roman" w:eastAsia="Times New Roman" w:hAnsi="Times New Roman"/>
          <w:bCs/>
          <w:sz w:val="28"/>
          <w:szCs w:val="28"/>
          <w:lang w:val="en-US" w:eastAsia="ru-RU"/>
        </w:rPr>
        <w:t xml:space="preserve">focus on the journey, not the destination. All of you have acquired new knowledge and great experience! Our lesson is over. </w:t>
      </w:r>
      <w:r w:rsidR="000377C2" w:rsidRPr="00843424">
        <w:rPr>
          <w:rFonts w:ascii="Times New Roman" w:eastAsia="Times New Roman" w:hAnsi="Times New Roman"/>
          <w:bCs/>
          <w:sz w:val="28"/>
          <w:szCs w:val="28"/>
          <w:lang w:val="en-US" w:eastAsia="ru-RU"/>
        </w:rPr>
        <w:t>Thank you so much! (</w:t>
      </w:r>
      <w:r w:rsidR="000377C2" w:rsidRPr="00843424">
        <w:rPr>
          <w:rFonts w:ascii="Times New Roman" w:eastAsia="Times New Roman" w:hAnsi="Times New Roman"/>
          <w:bCs/>
          <w:sz w:val="28"/>
          <w:szCs w:val="28"/>
          <w:lang w:eastAsia="ru-RU"/>
        </w:rPr>
        <w:t>Слайд</w:t>
      </w:r>
      <w:r w:rsidR="000377C2" w:rsidRPr="00843424">
        <w:rPr>
          <w:rFonts w:ascii="Times New Roman" w:eastAsia="Times New Roman" w:hAnsi="Times New Roman"/>
          <w:bCs/>
          <w:sz w:val="28"/>
          <w:szCs w:val="28"/>
          <w:lang w:val="en-US" w:eastAsia="ru-RU"/>
        </w:rPr>
        <w:t xml:space="preserve"> 13)</w:t>
      </w:r>
      <w:r w:rsidR="00D00578" w:rsidRPr="00843424">
        <w:rPr>
          <w:rFonts w:ascii="Times New Roman" w:eastAsia="Times New Roman" w:hAnsi="Times New Roman"/>
          <w:bCs/>
          <w:sz w:val="28"/>
          <w:szCs w:val="28"/>
          <w:lang w:val="en-US" w:eastAsia="ru-RU"/>
        </w:rPr>
        <w:t>You may be free. See you soon!</w:t>
      </w:r>
    </w:p>
    <w:p w:rsidR="00561199" w:rsidRPr="00843424" w:rsidRDefault="00561199" w:rsidP="008A1830">
      <w:pPr>
        <w:spacing w:after="0" w:line="360" w:lineRule="auto"/>
        <w:contextualSpacing/>
        <w:jc w:val="center"/>
        <w:rPr>
          <w:rFonts w:ascii="Times New Roman" w:hAnsi="Times New Roman"/>
          <w:b/>
          <w:sz w:val="28"/>
          <w:szCs w:val="28"/>
        </w:rPr>
      </w:pPr>
    </w:p>
    <w:p w:rsidR="0025630F" w:rsidRPr="0050244C" w:rsidRDefault="0025630F">
      <w:pPr>
        <w:rPr>
          <w:lang w:val="en-US"/>
        </w:rPr>
      </w:pPr>
    </w:p>
    <w:sectPr w:rsidR="0025630F" w:rsidRPr="0050244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AD" w:rsidRDefault="007410AD" w:rsidP="00647929">
      <w:pPr>
        <w:spacing w:after="0" w:line="240" w:lineRule="auto"/>
      </w:pPr>
      <w:r>
        <w:separator/>
      </w:r>
    </w:p>
  </w:endnote>
  <w:endnote w:type="continuationSeparator" w:id="0">
    <w:p w:rsidR="007410AD" w:rsidRDefault="007410AD" w:rsidP="0064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90406"/>
      <w:docPartObj>
        <w:docPartGallery w:val="Page Numbers (Bottom of Page)"/>
        <w:docPartUnique/>
      </w:docPartObj>
    </w:sdtPr>
    <w:sdtEndPr/>
    <w:sdtContent>
      <w:p w:rsidR="00647929" w:rsidRDefault="00647929">
        <w:pPr>
          <w:pStyle w:val="ab"/>
          <w:jc w:val="center"/>
        </w:pPr>
        <w:r>
          <w:fldChar w:fldCharType="begin"/>
        </w:r>
        <w:r>
          <w:instrText>PAGE   \* MERGEFORMAT</w:instrText>
        </w:r>
        <w:r>
          <w:fldChar w:fldCharType="separate"/>
        </w:r>
        <w:r w:rsidR="005B5079">
          <w:rPr>
            <w:noProof/>
          </w:rPr>
          <w:t>1</w:t>
        </w:r>
        <w:r>
          <w:fldChar w:fldCharType="end"/>
        </w:r>
      </w:p>
    </w:sdtContent>
  </w:sdt>
  <w:p w:rsidR="00647929" w:rsidRDefault="006479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AD" w:rsidRDefault="007410AD" w:rsidP="00647929">
      <w:pPr>
        <w:spacing w:after="0" w:line="240" w:lineRule="auto"/>
      </w:pPr>
      <w:r>
        <w:separator/>
      </w:r>
    </w:p>
  </w:footnote>
  <w:footnote w:type="continuationSeparator" w:id="0">
    <w:p w:rsidR="007410AD" w:rsidRDefault="007410AD" w:rsidP="00647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E1D"/>
    <w:multiLevelType w:val="hybridMultilevel"/>
    <w:tmpl w:val="C932F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912B7A"/>
    <w:multiLevelType w:val="hybridMultilevel"/>
    <w:tmpl w:val="5BCAA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F5"/>
    <w:rsid w:val="00000DA6"/>
    <w:rsid w:val="0000481B"/>
    <w:rsid w:val="000377C2"/>
    <w:rsid w:val="000406A6"/>
    <w:rsid w:val="000576AC"/>
    <w:rsid w:val="00057961"/>
    <w:rsid w:val="00063DF5"/>
    <w:rsid w:val="00071619"/>
    <w:rsid w:val="00080259"/>
    <w:rsid w:val="00090737"/>
    <w:rsid w:val="000B651A"/>
    <w:rsid w:val="000B7642"/>
    <w:rsid w:val="000E6DBE"/>
    <w:rsid w:val="000F00F3"/>
    <w:rsid w:val="00120A33"/>
    <w:rsid w:val="00141910"/>
    <w:rsid w:val="001425A0"/>
    <w:rsid w:val="001516EB"/>
    <w:rsid w:val="00153D32"/>
    <w:rsid w:val="00166F43"/>
    <w:rsid w:val="00191DC1"/>
    <w:rsid w:val="00192532"/>
    <w:rsid w:val="0019348F"/>
    <w:rsid w:val="001A090B"/>
    <w:rsid w:val="001B037E"/>
    <w:rsid w:val="001E454F"/>
    <w:rsid w:val="002070B1"/>
    <w:rsid w:val="00222178"/>
    <w:rsid w:val="002404DF"/>
    <w:rsid w:val="0025630F"/>
    <w:rsid w:val="00286F70"/>
    <w:rsid w:val="00290687"/>
    <w:rsid w:val="002A0730"/>
    <w:rsid w:val="002A3C30"/>
    <w:rsid w:val="002B682D"/>
    <w:rsid w:val="002D2437"/>
    <w:rsid w:val="0030572F"/>
    <w:rsid w:val="00314116"/>
    <w:rsid w:val="003443ED"/>
    <w:rsid w:val="00356318"/>
    <w:rsid w:val="00357C7A"/>
    <w:rsid w:val="0038137F"/>
    <w:rsid w:val="003E053F"/>
    <w:rsid w:val="003E4342"/>
    <w:rsid w:val="00407D8B"/>
    <w:rsid w:val="004107AC"/>
    <w:rsid w:val="0042150D"/>
    <w:rsid w:val="00423B8C"/>
    <w:rsid w:val="00426C8C"/>
    <w:rsid w:val="0043396F"/>
    <w:rsid w:val="00440445"/>
    <w:rsid w:val="00452362"/>
    <w:rsid w:val="00485B39"/>
    <w:rsid w:val="00492A07"/>
    <w:rsid w:val="004B6291"/>
    <w:rsid w:val="004C789D"/>
    <w:rsid w:val="004D7C6F"/>
    <w:rsid w:val="00500BE0"/>
    <w:rsid w:val="0050244C"/>
    <w:rsid w:val="00513325"/>
    <w:rsid w:val="005235B7"/>
    <w:rsid w:val="00524ABB"/>
    <w:rsid w:val="00524DD0"/>
    <w:rsid w:val="005279DB"/>
    <w:rsid w:val="00531BA8"/>
    <w:rsid w:val="00533948"/>
    <w:rsid w:val="00552A66"/>
    <w:rsid w:val="005576A6"/>
    <w:rsid w:val="00561199"/>
    <w:rsid w:val="0056643B"/>
    <w:rsid w:val="0057140E"/>
    <w:rsid w:val="00581938"/>
    <w:rsid w:val="005A39D2"/>
    <w:rsid w:val="005B5079"/>
    <w:rsid w:val="005C422B"/>
    <w:rsid w:val="005C5E57"/>
    <w:rsid w:val="005C6065"/>
    <w:rsid w:val="005C7F81"/>
    <w:rsid w:val="005E59B2"/>
    <w:rsid w:val="00614CB8"/>
    <w:rsid w:val="006169F7"/>
    <w:rsid w:val="0061714C"/>
    <w:rsid w:val="00647929"/>
    <w:rsid w:val="006621D9"/>
    <w:rsid w:val="006643FC"/>
    <w:rsid w:val="0067223C"/>
    <w:rsid w:val="00673969"/>
    <w:rsid w:val="006876DD"/>
    <w:rsid w:val="00694363"/>
    <w:rsid w:val="0069625D"/>
    <w:rsid w:val="006D1AAC"/>
    <w:rsid w:val="006D59D5"/>
    <w:rsid w:val="00705751"/>
    <w:rsid w:val="00711BC1"/>
    <w:rsid w:val="0073365E"/>
    <w:rsid w:val="007410AD"/>
    <w:rsid w:val="00756B13"/>
    <w:rsid w:val="00765B98"/>
    <w:rsid w:val="00796D93"/>
    <w:rsid w:val="007B0F09"/>
    <w:rsid w:val="007C2D52"/>
    <w:rsid w:val="007C3634"/>
    <w:rsid w:val="007E1C69"/>
    <w:rsid w:val="008015D5"/>
    <w:rsid w:val="008307B0"/>
    <w:rsid w:val="008345A6"/>
    <w:rsid w:val="00843424"/>
    <w:rsid w:val="00866946"/>
    <w:rsid w:val="0087140E"/>
    <w:rsid w:val="0087213C"/>
    <w:rsid w:val="00874505"/>
    <w:rsid w:val="008A1830"/>
    <w:rsid w:val="008A35B2"/>
    <w:rsid w:val="008B5570"/>
    <w:rsid w:val="008D675D"/>
    <w:rsid w:val="008E7BAD"/>
    <w:rsid w:val="00915E93"/>
    <w:rsid w:val="00923FCA"/>
    <w:rsid w:val="00941752"/>
    <w:rsid w:val="00943C16"/>
    <w:rsid w:val="00957A31"/>
    <w:rsid w:val="00963D5A"/>
    <w:rsid w:val="00991ECF"/>
    <w:rsid w:val="009E0027"/>
    <w:rsid w:val="009E1BF4"/>
    <w:rsid w:val="009F00D2"/>
    <w:rsid w:val="009F7C84"/>
    <w:rsid w:val="00A41B55"/>
    <w:rsid w:val="00A75343"/>
    <w:rsid w:val="00A80D1C"/>
    <w:rsid w:val="00A9467B"/>
    <w:rsid w:val="00AA0F56"/>
    <w:rsid w:val="00AA20EC"/>
    <w:rsid w:val="00AC1489"/>
    <w:rsid w:val="00AF7C60"/>
    <w:rsid w:val="00B27E8B"/>
    <w:rsid w:val="00B34F05"/>
    <w:rsid w:val="00BA0FE9"/>
    <w:rsid w:val="00C04DEC"/>
    <w:rsid w:val="00C2457C"/>
    <w:rsid w:val="00C34C55"/>
    <w:rsid w:val="00C512D5"/>
    <w:rsid w:val="00C57B76"/>
    <w:rsid w:val="00CB0263"/>
    <w:rsid w:val="00CB1526"/>
    <w:rsid w:val="00CD14A0"/>
    <w:rsid w:val="00CD2F5B"/>
    <w:rsid w:val="00CE7D81"/>
    <w:rsid w:val="00CF4F54"/>
    <w:rsid w:val="00D00578"/>
    <w:rsid w:val="00D02225"/>
    <w:rsid w:val="00D14A33"/>
    <w:rsid w:val="00D339AB"/>
    <w:rsid w:val="00D538D0"/>
    <w:rsid w:val="00D60B19"/>
    <w:rsid w:val="00D61924"/>
    <w:rsid w:val="00D62E7D"/>
    <w:rsid w:val="00D67B20"/>
    <w:rsid w:val="00D70FC5"/>
    <w:rsid w:val="00DB02F1"/>
    <w:rsid w:val="00DC157B"/>
    <w:rsid w:val="00DC595E"/>
    <w:rsid w:val="00DC6FDF"/>
    <w:rsid w:val="00DD204B"/>
    <w:rsid w:val="00DE1AF0"/>
    <w:rsid w:val="00E135FE"/>
    <w:rsid w:val="00E15178"/>
    <w:rsid w:val="00E24465"/>
    <w:rsid w:val="00E25E09"/>
    <w:rsid w:val="00E274BE"/>
    <w:rsid w:val="00E3417B"/>
    <w:rsid w:val="00E560DB"/>
    <w:rsid w:val="00E70DCA"/>
    <w:rsid w:val="00E93A2D"/>
    <w:rsid w:val="00EA05F2"/>
    <w:rsid w:val="00EA1BED"/>
    <w:rsid w:val="00EC23AB"/>
    <w:rsid w:val="00EC370A"/>
    <w:rsid w:val="00EE1C41"/>
    <w:rsid w:val="00EF3B1F"/>
    <w:rsid w:val="00F311AA"/>
    <w:rsid w:val="00F52802"/>
    <w:rsid w:val="00F56DF7"/>
    <w:rsid w:val="00F86FBE"/>
    <w:rsid w:val="00FA18E0"/>
    <w:rsid w:val="00FD13C8"/>
    <w:rsid w:val="00FD5D58"/>
    <w:rsid w:val="00FE3486"/>
    <w:rsid w:val="00F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6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7C3634"/>
    <w:rPr>
      <w:b/>
      <w:bCs/>
    </w:rPr>
  </w:style>
  <w:style w:type="character" w:styleId="a5">
    <w:name w:val="Emphasis"/>
    <w:basedOn w:val="a0"/>
    <w:uiPriority w:val="20"/>
    <w:qFormat/>
    <w:rsid w:val="007C3634"/>
    <w:rPr>
      <w:i/>
      <w:iCs/>
    </w:rPr>
  </w:style>
  <w:style w:type="character" w:styleId="a6">
    <w:name w:val="Hyperlink"/>
    <w:basedOn w:val="a0"/>
    <w:uiPriority w:val="99"/>
    <w:unhideWhenUsed/>
    <w:rsid w:val="008015D5"/>
    <w:rPr>
      <w:color w:val="0000FF" w:themeColor="hyperlink"/>
      <w:u w:val="single"/>
    </w:rPr>
  </w:style>
  <w:style w:type="table" w:styleId="a7">
    <w:name w:val="Table Grid"/>
    <w:basedOn w:val="a1"/>
    <w:uiPriority w:val="59"/>
    <w:rsid w:val="00E2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94363"/>
    <w:pPr>
      <w:ind w:left="720"/>
      <w:contextualSpacing/>
    </w:pPr>
  </w:style>
  <w:style w:type="paragraph" w:styleId="a9">
    <w:name w:val="header"/>
    <w:basedOn w:val="a"/>
    <w:link w:val="aa"/>
    <w:uiPriority w:val="99"/>
    <w:unhideWhenUsed/>
    <w:rsid w:val="006479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7929"/>
    <w:rPr>
      <w:rFonts w:ascii="Calibri" w:eastAsia="Calibri" w:hAnsi="Calibri" w:cs="Times New Roman"/>
    </w:rPr>
  </w:style>
  <w:style w:type="paragraph" w:styleId="ab">
    <w:name w:val="footer"/>
    <w:basedOn w:val="a"/>
    <w:link w:val="ac"/>
    <w:uiPriority w:val="99"/>
    <w:unhideWhenUsed/>
    <w:rsid w:val="006479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792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6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7C3634"/>
    <w:rPr>
      <w:b/>
      <w:bCs/>
    </w:rPr>
  </w:style>
  <w:style w:type="character" w:styleId="a5">
    <w:name w:val="Emphasis"/>
    <w:basedOn w:val="a0"/>
    <w:uiPriority w:val="20"/>
    <w:qFormat/>
    <w:rsid w:val="007C3634"/>
    <w:rPr>
      <w:i/>
      <w:iCs/>
    </w:rPr>
  </w:style>
  <w:style w:type="character" w:styleId="a6">
    <w:name w:val="Hyperlink"/>
    <w:basedOn w:val="a0"/>
    <w:uiPriority w:val="99"/>
    <w:unhideWhenUsed/>
    <w:rsid w:val="008015D5"/>
    <w:rPr>
      <w:color w:val="0000FF" w:themeColor="hyperlink"/>
      <w:u w:val="single"/>
    </w:rPr>
  </w:style>
  <w:style w:type="table" w:styleId="a7">
    <w:name w:val="Table Grid"/>
    <w:basedOn w:val="a1"/>
    <w:uiPriority w:val="59"/>
    <w:rsid w:val="00E2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94363"/>
    <w:pPr>
      <w:ind w:left="720"/>
      <w:contextualSpacing/>
    </w:pPr>
  </w:style>
  <w:style w:type="paragraph" w:styleId="a9">
    <w:name w:val="header"/>
    <w:basedOn w:val="a"/>
    <w:link w:val="aa"/>
    <w:uiPriority w:val="99"/>
    <w:unhideWhenUsed/>
    <w:rsid w:val="006479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7929"/>
    <w:rPr>
      <w:rFonts w:ascii="Calibri" w:eastAsia="Calibri" w:hAnsi="Calibri" w:cs="Times New Roman"/>
    </w:rPr>
  </w:style>
  <w:style w:type="paragraph" w:styleId="ab">
    <w:name w:val="footer"/>
    <w:basedOn w:val="a"/>
    <w:link w:val="ac"/>
    <w:uiPriority w:val="99"/>
    <w:unhideWhenUsed/>
    <w:rsid w:val="006479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79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school</cp:lastModifiedBy>
  <cp:revision>2</cp:revision>
  <dcterms:created xsi:type="dcterms:W3CDTF">2020-12-07T12:46:00Z</dcterms:created>
  <dcterms:modified xsi:type="dcterms:W3CDTF">2020-12-07T12:46:00Z</dcterms:modified>
</cp:coreProperties>
</file>