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C" w:rsidRPr="0056787C" w:rsidRDefault="00F8453D" w:rsidP="001A012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bookmarkStart w:id="0" w:name="_GoBack"/>
      <w:bookmarkEnd w:id="0"/>
      <w:r>
        <w:tab/>
      </w:r>
      <w:r w:rsidR="00EB7839">
        <w:rPr>
          <w:rFonts w:ascii="Times New Roman" w:eastAsia="Times New Roman" w:hAnsi="Times New Roman" w:cs="Times New Roman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7.65pt;margin-top:-2.2pt;width:108pt;height:106.15pt;z-index:251659264;mso-position-horizontal-relative:text;mso-position-vertical-relative:text">
            <v:imagedata r:id="rId5" o:title=""/>
            <w10:wrap type="square"/>
          </v:shape>
          <o:OLEObject Type="Embed" ProgID="CorelDRAW.Graphic.12" ShapeID="_x0000_s1026" DrawAspect="Content" ObjectID="_1609510529" r:id="rId6"/>
        </w:pict>
      </w:r>
      <w:r w:rsidR="0056787C"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Муниципальное унитарное предприятие</w:t>
      </w:r>
    </w:p>
    <w:p w:rsidR="0056787C" w:rsidRPr="0056787C" w:rsidRDefault="00C91AD6" w:rsidP="001A0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«Комбинат</w:t>
      </w:r>
      <w:r w:rsidR="0056787C"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школьного питания №</w:t>
      </w:r>
      <w:r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1»</w:t>
      </w:r>
    </w:p>
    <w:p w:rsidR="0056787C" w:rsidRPr="0056787C" w:rsidRDefault="0056787C" w:rsidP="001A012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6787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муниципального образования город Краснодар</w:t>
      </w: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787C" w:rsidRPr="0056787C" w:rsidRDefault="0056787C" w:rsidP="00567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4251"/>
      </w:tblGrid>
      <w:tr w:rsidR="0056787C" w:rsidRPr="0056787C" w:rsidTr="000303C4">
        <w:trPr>
          <w:trHeight w:val="1455"/>
        </w:trPr>
        <w:tc>
          <w:tcPr>
            <w:tcW w:w="5812" w:type="dxa"/>
          </w:tcPr>
          <w:p w:rsidR="000774EA" w:rsidRDefault="0056787C" w:rsidP="000774EA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78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774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№ 578 от 19.12.2018г.</w:t>
            </w:r>
          </w:p>
          <w:p w:rsidR="0056787C" w:rsidRPr="0056787C" w:rsidRDefault="0056787C" w:rsidP="00567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6787C" w:rsidRPr="0056787C" w:rsidRDefault="0056787C" w:rsidP="005678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№ ________ от_________</w:t>
            </w:r>
            <w:r w:rsidRPr="005678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</w:t>
            </w:r>
            <w:r w:rsidRPr="0056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4251" w:type="dxa"/>
          </w:tcPr>
          <w:p w:rsidR="0056787C" w:rsidRDefault="006B45EC" w:rsidP="002125DE">
            <w:pPr>
              <w:tabs>
                <w:tab w:val="center" w:pos="4677"/>
                <w:tab w:val="righ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гимназии №25</w:t>
            </w:r>
          </w:p>
          <w:p w:rsidR="0056787C" w:rsidRPr="0056787C" w:rsidRDefault="000303C4" w:rsidP="006B45EC">
            <w:pPr>
              <w:tabs>
                <w:tab w:val="center" w:pos="4677"/>
                <w:tab w:val="righ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EC">
              <w:rPr>
                <w:rFonts w:ascii="Times New Roman" w:hAnsi="Times New Roman" w:cs="Times New Roman"/>
                <w:sz w:val="28"/>
                <w:szCs w:val="28"/>
              </w:rPr>
              <w:t>Краевой С.Н.</w:t>
            </w:r>
          </w:p>
        </w:tc>
      </w:tr>
    </w:tbl>
    <w:p w:rsidR="001B2385" w:rsidRPr="00F8453D" w:rsidRDefault="00F8453D" w:rsidP="00F84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453D" w:rsidRDefault="00F8453D" w:rsidP="00F84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  <w:r w:rsidRPr="00F8453D">
        <w:rPr>
          <w:rFonts w:ascii="Times New Roman" w:hAnsi="Times New Roman" w:cs="Times New Roman"/>
          <w:sz w:val="28"/>
          <w:szCs w:val="28"/>
        </w:rPr>
        <w:tab/>
      </w:r>
    </w:p>
    <w:p w:rsidR="00F8453D" w:rsidRDefault="00F8453D" w:rsidP="00F84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453D" w:rsidRDefault="00F8453D" w:rsidP="0056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6B45EC">
        <w:rPr>
          <w:rFonts w:ascii="Times New Roman" w:hAnsi="Times New Roman" w:cs="Times New Roman"/>
          <w:sz w:val="28"/>
          <w:szCs w:val="28"/>
        </w:rPr>
        <w:t>Светлана Николаевна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6787C" w:rsidRDefault="0056787C" w:rsidP="0056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3C4" w:rsidRDefault="00F8453D" w:rsidP="0003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1696">
        <w:rPr>
          <w:rFonts w:ascii="Times New Roman" w:hAnsi="Times New Roman" w:cs="Times New Roman"/>
          <w:sz w:val="28"/>
          <w:szCs w:val="28"/>
        </w:rPr>
        <w:t xml:space="preserve"> </w:t>
      </w:r>
      <w:r w:rsidR="000303C4" w:rsidRPr="006F6368">
        <w:rPr>
          <w:rFonts w:ascii="Times New Roman" w:hAnsi="Times New Roman" w:cs="Times New Roman"/>
          <w:sz w:val="32"/>
          <w:szCs w:val="32"/>
        </w:rPr>
        <w:t xml:space="preserve"> В связи </w:t>
      </w:r>
      <w:r w:rsidR="000303C4">
        <w:rPr>
          <w:rFonts w:ascii="Times New Roman" w:hAnsi="Times New Roman" w:cs="Times New Roman"/>
          <w:sz w:val="32"/>
          <w:szCs w:val="32"/>
        </w:rPr>
        <w:t xml:space="preserve">с </w:t>
      </w:r>
      <w:r w:rsidR="000303C4" w:rsidRPr="006F6368">
        <w:rPr>
          <w:rFonts w:ascii="Times New Roman" w:hAnsi="Times New Roman" w:cs="Times New Roman"/>
          <w:sz w:val="32"/>
          <w:szCs w:val="32"/>
        </w:rPr>
        <w:t>изменениями в решении Городской Думы</w:t>
      </w:r>
      <w:r w:rsidR="000303C4">
        <w:rPr>
          <w:rFonts w:ascii="Times New Roman" w:hAnsi="Times New Roman" w:cs="Times New Roman"/>
          <w:sz w:val="32"/>
          <w:szCs w:val="32"/>
        </w:rPr>
        <w:t xml:space="preserve"> от 05.12.2019г. №5464</w:t>
      </w:r>
      <w:r w:rsidR="000303C4" w:rsidRPr="006F6368">
        <w:rPr>
          <w:rFonts w:ascii="Times New Roman" w:hAnsi="Times New Roman" w:cs="Times New Roman"/>
          <w:sz w:val="32"/>
          <w:szCs w:val="32"/>
        </w:rPr>
        <w:t xml:space="preserve"> для </w:t>
      </w:r>
      <w:r w:rsidR="000303C4">
        <w:rPr>
          <w:rFonts w:ascii="Times New Roman" w:hAnsi="Times New Roman" w:cs="Times New Roman"/>
          <w:sz w:val="32"/>
          <w:szCs w:val="32"/>
        </w:rPr>
        <w:t xml:space="preserve">согласования с общешкольным родительским </w:t>
      </w:r>
      <w:r w:rsidR="000303C4" w:rsidRPr="006F6368">
        <w:rPr>
          <w:rFonts w:ascii="Times New Roman" w:hAnsi="Times New Roman" w:cs="Times New Roman"/>
          <w:sz w:val="32"/>
          <w:szCs w:val="32"/>
        </w:rPr>
        <w:t>комитетом</w:t>
      </w:r>
      <w:r w:rsidR="000303C4">
        <w:rPr>
          <w:rFonts w:ascii="Times New Roman" w:hAnsi="Times New Roman" w:cs="Times New Roman"/>
          <w:sz w:val="32"/>
          <w:szCs w:val="32"/>
        </w:rPr>
        <w:t xml:space="preserve"> оператора питания, </w:t>
      </w:r>
      <w:r w:rsidR="000303C4" w:rsidRPr="006F6368">
        <w:rPr>
          <w:rFonts w:ascii="Times New Roman" w:hAnsi="Times New Roman" w:cs="Times New Roman"/>
          <w:sz w:val="32"/>
          <w:szCs w:val="32"/>
        </w:rPr>
        <w:t xml:space="preserve">направляю Вам информацию о </w:t>
      </w:r>
      <w:r w:rsidR="000303C4">
        <w:rPr>
          <w:rFonts w:ascii="Times New Roman" w:hAnsi="Times New Roman" w:cs="Times New Roman"/>
          <w:sz w:val="32"/>
          <w:szCs w:val="32"/>
        </w:rPr>
        <w:t xml:space="preserve">муниципальном унитарном предприятии </w:t>
      </w:r>
      <w:r w:rsidR="000303C4" w:rsidRPr="006F6368">
        <w:rPr>
          <w:rFonts w:ascii="Times New Roman" w:hAnsi="Times New Roman" w:cs="Times New Roman"/>
          <w:sz w:val="32"/>
          <w:szCs w:val="32"/>
        </w:rPr>
        <w:t>«К</w:t>
      </w:r>
      <w:r w:rsidR="000303C4">
        <w:rPr>
          <w:rFonts w:ascii="Times New Roman" w:hAnsi="Times New Roman" w:cs="Times New Roman"/>
          <w:sz w:val="32"/>
          <w:szCs w:val="32"/>
        </w:rPr>
        <w:t>омбинат школьного питания №</w:t>
      </w:r>
      <w:r w:rsidR="000303C4" w:rsidRPr="006F6368">
        <w:rPr>
          <w:rFonts w:ascii="Times New Roman" w:hAnsi="Times New Roman" w:cs="Times New Roman"/>
          <w:sz w:val="32"/>
          <w:szCs w:val="32"/>
        </w:rPr>
        <w:t>1»</w:t>
      </w:r>
      <w:r w:rsidR="000303C4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город Краснодар</w:t>
      </w:r>
      <w:r w:rsidR="000303C4" w:rsidRPr="006F6368">
        <w:rPr>
          <w:rFonts w:ascii="Times New Roman" w:hAnsi="Times New Roman" w:cs="Times New Roman"/>
          <w:sz w:val="32"/>
          <w:szCs w:val="32"/>
        </w:rPr>
        <w:t>. Данная информация может быть размещена на сайте Вашей школы.</w:t>
      </w:r>
    </w:p>
    <w:p w:rsidR="000303C4" w:rsidRDefault="000303C4" w:rsidP="000303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074" w:rsidRDefault="00894074" w:rsidP="0089407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</w:t>
      </w:r>
    </w:p>
    <w:p w:rsidR="00894074" w:rsidRDefault="00894074" w:rsidP="0089407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1)  Информационное письмо – 3 листа.</w:t>
      </w:r>
    </w:p>
    <w:p w:rsidR="00894074" w:rsidRDefault="00894074" w:rsidP="0089407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2322195</wp:posOffset>
            </wp:positionH>
            <wp:positionV relativeFrom="paragraph">
              <wp:posOffset>146050</wp:posOffset>
            </wp:positionV>
            <wp:extent cx="179324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40" y="21337"/>
                <wp:lineTo x="213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074" w:rsidRDefault="00894074" w:rsidP="0089407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4074" w:rsidRDefault="00894074" w:rsidP="008940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директор</w:t>
      </w:r>
    </w:p>
    <w:p w:rsidR="00894074" w:rsidRDefault="00894074" w:rsidP="0089407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МУП «КШП№1»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Н.И.</w:t>
      </w:r>
    </w:p>
    <w:p w:rsidR="00894074" w:rsidRDefault="00894074" w:rsidP="0089407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03C4" w:rsidRDefault="000303C4" w:rsidP="000303C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2692D" w:rsidRDefault="00F2692D" w:rsidP="0003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894074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A0121" w:rsidRPr="00635B4C" w:rsidRDefault="001A0121" w:rsidP="001A012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B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37157" wp14:editId="695FFCBB">
                <wp:simplePos x="0" y="0"/>
                <wp:positionH relativeFrom="column">
                  <wp:posOffset>32385</wp:posOffset>
                </wp:positionH>
                <wp:positionV relativeFrom="page">
                  <wp:posOffset>8610600</wp:posOffset>
                </wp:positionV>
                <wp:extent cx="6629400" cy="635"/>
                <wp:effectExtent l="12700" t="9525" r="5397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112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3ACB55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678pt" to="524.55pt,6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" strokeweight=".26mm">
                <v:stroke joinstyle="miter" endcap="square"/>
                <v:shadow on="t" color="black" offset="1.32mm,.88mm"/>
                <w10:wrap anchory="page"/>
              </v:line>
            </w:pict>
          </mc:Fallback>
        </mc:AlternateContent>
      </w:r>
    </w:p>
    <w:tbl>
      <w:tblPr>
        <w:tblW w:w="10524" w:type="dxa"/>
        <w:tblInd w:w="356" w:type="dxa"/>
        <w:tblLayout w:type="fixed"/>
        <w:tblLook w:val="0000" w:firstRow="0" w:lastRow="0" w:firstColumn="0" w:lastColumn="0" w:noHBand="0" w:noVBand="0"/>
      </w:tblPr>
      <w:tblGrid>
        <w:gridCol w:w="5434"/>
        <w:gridCol w:w="5090"/>
      </w:tblGrid>
      <w:tr w:rsidR="001A0121" w:rsidRPr="00635B4C" w:rsidTr="001702EB">
        <w:trPr>
          <w:trHeight w:val="993"/>
        </w:trPr>
        <w:tc>
          <w:tcPr>
            <w:tcW w:w="5434" w:type="dxa"/>
            <w:shd w:val="clear" w:color="auto" w:fill="auto"/>
          </w:tcPr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Филиал «Ростовский» АО «ГЛОБЭКСБАНК»</w:t>
            </w:r>
          </w:p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/с  40702810012010000724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к/с 30101810300000000261     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Бик</w:t>
            </w:r>
            <w:proofErr w:type="spellEnd"/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046015261</w:t>
            </w:r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Инн </w:t>
            </w: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2311004379</w:t>
            </w:r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</w:t>
            </w:r>
          </w:p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ОКПО 29623456   ОКВЭД  56.29</w:t>
            </w: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5090" w:type="dxa"/>
            <w:shd w:val="clear" w:color="auto" w:fill="auto"/>
          </w:tcPr>
          <w:p w:rsidR="001A0121" w:rsidRPr="00635B4C" w:rsidRDefault="001A0121" w:rsidP="001702E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Российская Федерация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F81E1" wp14:editId="2AD65674">
                      <wp:simplePos x="0" y="0"/>
                      <wp:positionH relativeFrom="column">
                        <wp:posOffset>2644140</wp:posOffset>
                      </wp:positionH>
                      <wp:positionV relativeFrom="page">
                        <wp:posOffset>8475980</wp:posOffset>
                      </wp:positionV>
                      <wp:extent cx="1804035" cy="635"/>
                      <wp:effectExtent l="0" t="0" r="0" b="31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4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CFE208"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8.2pt,667.4pt" to="350.2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" stroked="f" strokecolor="gray">
                      <w10:wrap anchory="page"/>
                    </v:line>
                  </w:pict>
                </mc:Fallback>
              </mc:AlternateContent>
            </w: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350072 г. Краснодар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Прикубанский</w:t>
            </w:r>
            <w:proofErr w:type="spellEnd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округ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ул. Ростовское шоссе, 14</w:t>
            </w:r>
            <w:proofErr w:type="gramStart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/Е</w:t>
            </w:r>
            <w:proofErr w:type="gramEnd"/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A0121" w:rsidRPr="00635B4C" w:rsidRDefault="001A0121" w:rsidP="001702E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тел. 224-23-17</w:t>
            </w:r>
          </w:p>
          <w:p w:rsidR="001A0121" w:rsidRPr="00635B4C" w:rsidRDefault="001A0121" w:rsidP="001702EB">
            <w:pPr>
              <w:suppressLineNumbers/>
              <w:tabs>
                <w:tab w:val="left" w:pos="750"/>
              </w:tabs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факс 224-14-62</w:t>
            </w:r>
          </w:p>
        </w:tc>
      </w:tr>
    </w:tbl>
    <w:p w:rsidR="00F2692D" w:rsidRPr="00E92877" w:rsidRDefault="00F2692D" w:rsidP="008C2351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1696" w:rsidRDefault="00871696" w:rsidP="00871696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71696" w:rsidRDefault="00871696" w:rsidP="008716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96" w:rsidRPr="00FA68C4" w:rsidRDefault="00871696" w:rsidP="008716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A68C4">
        <w:rPr>
          <w:rFonts w:ascii="Times New Roman" w:hAnsi="Times New Roman" w:cs="Times New Roman"/>
          <w:sz w:val="32"/>
          <w:szCs w:val="32"/>
        </w:rPr>
        <w:t>Информаци</w:t>
      </w:r>
      <w:r>
        <w:rPr>
          <w:rFonts w:ascii="Times New Roman" w:hAnsi="Times New Roman" w:cs="Times New Roman"/>
          <w:sz w:val="32"/>
          <w:szCs w:val="32"/>
        </w:rPr>
        <w:t>онное письмо.</w:t>
      </w:r>
    </w:p>
    <w:p w:rsidR="00871696" w:rsidRPr="00FA68C4" w:rsidRDefault="00871696" w:rsidP="0087169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1696" w:rsidRPr="00FA68C4" w:rsidRDefault="00871696" w:rsidP="0087169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FA68C4">
        <w:rPr>
          <w:rFonts w:ascii="Times New Roman" w:hAnsi="Times New Roman" w:cs="Times New Roman"/>
          <w:sz w:val="32"/>
          <w:szCs w:val="32"/>
        </w:rPr>
        <w:t xml:space="preserve">     1. </w:t>
      </w:r>
      <w:proofErr w:type="gramStart"/>
      <w:r w:rsidRPr="00FA68C4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Муниципальное унитарное предприятие «Комбинат школьного питания №1» муниципального образования город Краснодар (далее Комбинат) </w:t>
      </w:r>
      <w:r w:rsidRPr="00FA68C4">
        <w:rPr>
          <w:rFonts w:ascii="Times New Roman" w:eastAsia="Calibri" w:hAnsi="Times New Roman" w:cs="Times New Roman"/>
          <w:sz w:val="32"/>
          <w:szCs w:val="32"/>
        </w:rPr>
        <w:t>был создан на основании приказа Управления общественного питания № 217 от 16.11.1988г. Предметом деятельности Комбината является обеспечение учащихся муниципальных общеобразовательных учреждений город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FA68C4">
        <w:rPr>
          <w:rFonts w:ascii="Times New Roman" w:eastAsia="Calibri" w:hAnsi="Times New Roman" w:cs="Times New Roman"/>
          <w:sz w:val="32"/>
          <w:szCs w:val="32"/>
        </w:rPr>
        <w:t xml:space="preserve"> Краснодар полноценным питанием, частично дотируемым из бюджета, в том числе обеспечение питанием льготные категории учащихся из многодетных и малообеспеченных семей, учащихся с ослабленными возможностями здоровья</w:t>
      </w:r>
      <w:proofErr w:type="gramEnd"/>
      <w:r w:rsidRPr="00FA68C4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gramStart"/>
      <w:r w:rsidRPr="00FA68C4">
        <w:rPr>
          <w:rFonts w:ascii="Times New Roman" w:eastAsia="Calibri" w:hAnsi="Times New Roman" w:cs="Times New Roman"/>
          <w:sz w:val="32"/>
          <w:szCs w:val="32"/>
        </w:rPr>
        <w:t>посещающих</w:t>
      </w:r>
      <w:proofErr w:type="gramEnd"/>
      <w:r w:rsidRPr="00FA68C4">
        <w:rPr>
          <w:rFonts w:ascii="Times New Roman" w:eastAsia="Calibri" w:hAnsi="Times New Roman" w:cs="Times New Roman"/>
          <w:sz w:val="32"/>
          <w:szCs w:val="32"/>
        </w:rPr>
        <w:t xml:space="preserve"> группы продленного дня.</w:t>
      </w:r>
    </w:p>
    <w:p w:rsidR="00871696" w:rsidRPr="00FA68C4" w:rsidRDefault="00871696" w:rsidP="0087169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A68C4">
        <w:rPr>
          <w:rFonts w:ascii="Times New Roman" w:hAnsi="Times New Roman" w:cs="Times New Roman"/>
          <w:sz w:val="32"/>
          <w:szCs w:val="32"/>
        </w:rPr>
        <w:t xml:space="preserve">     С 1990 года и по настоящее время Комбинат возглавляет генеральный директор </w:t>
      </w:r>
      <w:proofErr w:type="spellStart"/>
      <w:r w:rsidRPr="00FA68C4">
        <w:rPr>
          <w:rFonts w:ascii="Times New Roman" w:hAnsi="Times New Roman" w:cs="Times New Roman"/>
          <w:sz w:val="32"/>
          <w:szCs w:val="32"/>
        </w:rPr>
        <w:t>Альшева</w:t>
      </w:r>
      <w:proofErr w:type="spellEnd"/>
      <w:r w:rsidRPr="00FA68C4">
        <w:rPr>
          <w:rFonts w:ascii="Times New Roman" w:hAnsi="Times New Roman" w:cs="Times New Roman"/>
          <w:sz w:val="32"/>
          <w:szCs w:val="32"/>
        </w:rPr>
        <w:t xml:space="preserve"> Наталья Ивановна. 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textAlignment w:val="baseline"/>
        <w:rPr>
          <w:color w:val="000000"/>
          <w:kern w:val="24"/>
          <w:sz w:val="32"/>
          <w:szCs w:val="32"/>
        </w:rPr>
      </w:pPr>
      <w:r w:rsidRPr="00FA68C4">
        <w:rPr>
          <w:color w:val="000000"/>
          <w:kern w:val="24"/>
          <w:sz w:val="32"/>
          <w:szCs w:val="32"/>
        </w:rPr>
        <w:t xml:space="preserve">      2. Комбинат является одним из крупнейших предприятий города. Штат составляет </w:t>
      </w:r>
      <w:r w:rsidRPr="00FA68C4">
        <w:rPr>
          <w:bCs/>
          <w:color w:val="000000"/>
          <w:kern w:val="24"/>
          <w:sz w:val="32"/>
          <w:szCs w:val="32"/>
        </w:rPr>
        <w:t>625</w:t>
      </w:r>
      <w:r w:rsidRPr="00FA68C4">
        <w:rPr>
          <w:color w:val="000000"/>
          <w:kern w:val="24"/>
          <w:sz w:val="32"/>
          <w:szCs w:val="32"/>
        </w:rPr>
        <w:t xml:space="preserve"> единиц. Все руководители высшего и среднего звена имеют высшее или среднее техническое образование по специальности. В штат Комбината входят инженеры-технологи, товароведы, специалисты службы техники безопасности и охраны труда, заведующие производством, повара, кухонные рабочие, мойщицы посуды и т.д. Сотрудники Комбината имеют награды: один человек награжден званием «заслуженный работник торговли РФ», два человека награждены благодарностями Министерства промышленности и торговли РФ, одиннадцать человек имеют почетное звание «Заслуженный работник торговли Кубани», восемь человек награждены благодарностями Губернатора Краснодарского края. Двое сотрудников имеют звание кандидат технических наук и защищали диссертацию по теме: «Организация школьного питания».  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 w:rsidRPr="00FA68C4">
        <w:rPr>
          <w:color w:val="000000"/>
          <w:kern w:val="24"/>
          <w:sz w:val="32"/>
          <w:szCs w:val="32"/>
        </w:rPr>
        <w:t xml:space="preserve">    </w:t>
      </w:r>
      <w:r w:rsidRPr="00FA68C4">
        <w:rPr>
          <w:rFonts w:eastAsia="+mn-ea"/>
          <w:color w:val="000000"/>
          <w:kern w:val="24"/>
          <w:sz w:val="32"/>
          <w:szCs w:val="32"/>
        </w:rPr>
        <w:t xml:space="preserve">     3.</w:t>
      </w:r>
      <w:r w:rsidRPr="00FA68C4">
        <w:rPr>
          <w:sz w:val="32"/>
          <w:szCs w:val="32"/>
        </w:rPr>
        <w:t xml:space="preserve">  Для осуществления эффективного </w:t>
      </w:r>
      <w:proofErr w:type="gramStart"/>
      <w:r w:rsidRPr="00FA68C4">
        <w:rPr>
          <w:sz w:val="32"/>
          <w:szCs w:val="32"/>
        </w:rPr>
        <w:t>контроля за</w:t>
      </w:r>
      <w:proofErr w:type="gramEnd"/>
      <w:r w:rsidRPr="00FA68C4">
        <w:rPr>
          <w:sz w:val="32"/>
          <w:szCs w:val="32"/>
        </w:rPr>
        <w:t xml:space="preserve"> соблюдением санитарных норм и правил, выполнением санитарно-противоэпидемиологических мероприятий, на Комбинате работает программа производственного контроля </w:t>
      </w:r>
      <w:r w:rsidRPr="00FA68C4">
        <w:rPr>
          <w:rFonts w:eastAsiaTheme="minorEastAsia"/>
          <w:color w:val="000000"/>
          <w:kern w:val="24"/>
          <w:sz w:val="32"/>
          <w:szCs w:val="32"/>
        </w:rPr>
        <w:t xml:space="preserve">(проводятся лабораторные испытания готовой продукции, микробиологические исследования). Все работники в обязательном порядке проходят медицинские осмотры, имеют санитарные книжки и паспорта здоровья.  </w:t>
      </w:r>
    </w:p>
    <w:p w:rsidR="00871696" w:rsidRPr="00565351" w:rsidRDefault="00871696" w:rsidP="0087169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  <w:r w:rsidRPr="00FA68C4">
        <w:rPr>
          <w:rFonts w:eastAsiaTheme="minorEastAsia"/>
          <w:color w:val="000000"/>
          <w:kern w:val="24"/>
          <w:sz w:val="32"/>
          <w:szCs w:val="32"/>
        </w:rPr>
        <w:t xml:space="preserve">    </w:t>
      </w:r>
      <w:r w:rsidRPr="00FA68C4">
        <w:rPr>
          <w:color w:val="000000"/>
          <w:kern w:val="24"/>
          <w:sz w:val="32"/>
          <w:szCs w:val="32"/>
        </w:rPr>
        <w:t xml:space="preserve">Ежегодно перед началом нового учебного года все сотрудники проходят </w:t>
      </w:r>
      <w:proofErr w:type="gramStart"/>
      <w:r w:rsidRPr="00FA68C4">
        <w:rPr>
          <w:color w:val="000000"/>
          <w:kern w:val="24"/>
          <w:sz w:val="32"/>
          <w:szCs w:val="32"/>
        </w:rPr>
        <w:t>обучение по соблюдению</w:t>
      </w:r>
      <w:proofErr w:type="gramEnd"/>
      <w:r w:rsidRPr="00FA68C4">
        <w:rPr>
          <w:color w:val="000000"/>
          <w:kern w:val="24"/>
          <w:sz w:val="32"/>
          <w:szCs w:val="32"/>
        </w:rPr>
        <w:t xml:space="preserve"> требований </w:t>
      </w:r>
      <w:proofErr w:type="spellStart"/>
      <w:r w:rsidRPr="00FA68C4">
        <w:rPr>
          <w:color w:val="000000"/>
          <w:kern w:val="24"/>
          <w:sz w:val="32"/>
          <w:szCs w:val="32"/>
        </w:rPr>
        <w:t>СанПин</w:t>
      </w:r>
      <w:proofErr w:type="spellEnd"/>
      <w:r w:rsidRPr="00FA68C4">
        <w:rPr>
          <w:color w:val="000000"/>
          <w:kern w:val="24"/>
          <w:sz w:val="32"/>
          <w:szCs w:val="32"/>
        </w:rPr>
        <w:t xml:space="preserve"> и охраны труда.</w:t>
      </w:r>
    </w:p>
    <w:p w:rsidR="00871696" w:rsidRPr="00FA68C4" w:rsidRDefault="00871696" w:rsidP="00871696">
      <w:pPr>
        <w:spacing w:after="0" w:line="240" w:lineRule="auto"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 xml:space="preserve">    4.  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Комбинате разработана, внедрена и сертифицирована </w:t>
      </w:r>
      <w:r w:rsidRPr="00FA68C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Система Менеджмента Безопасности, основанная на принципах ХАССП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которая 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обеспечивает контроль на всех этапах производственного процесса, а также хранения и реализации продукции. В основе системы лежит анализ опасностей, оценка рисков и определение критических контрольных точек. Что позволяет свести до минимума риски возникновения опасных факторов.</w:t>
      </w:r>
      <w:r w:rsidRPr="00FA68C4">
        <w:rPr>
          <w:sz w:val="32"/>
          <w:szCs w:val="32"/>
        </w:rPr>
        <w:t xml:space="preserve"> </w:t>
      </w:r>
      <w:r w:rsidRPr="00FA68C4">
        <w:rPr>
          <w:rFonts w:ascii="Times New Roman" w:hAnsi="Times New Roman" w:cs="Times New Roman"/>
          <w:sz w:val="32"/>
          <w:szCs w:val="32"/>
        </w:rPr>
        <w:t xml:space="preserve">Тем самым, мы добиваемся полного </w:t>
      </w:r>
      <w:proofErr w:type="gramStart"/>
      <w:r w:rsidRPr="00FA68C4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FA68C4">
        <w:rPr>
          <w:rFonts w:ascii="Times New Roman" w:hAnsi="Times New Roman" w:cs="Times New Roman"/>
          <w:sz w:val="32"/>
          <w:szCs w:val="32"/>
        </w:rPr>
        <w:t xml:space="preserve"> производством кулинарной продукции на всех стадиях, начиная от приёмки товара и заканчивая отправкой горячих завтраков и обедов по учреждениям</w:t>
      </w:r>
      <w:r w:rsidRPr="00FA68C4">
        <w:rPr>
          <w:rFonts w:eastAsia="+mn-ea"/>
          <w:color w:val="000000"/>
          <w:kern w:val="24"/>
          <w:sz w:val="32"/>
          <w:szCs w:val="32"/>
        </w:rPr>
        <w:t xml:space="preserve">. </w:t>
      </w:r>
    </w:p>
    <w:p w:rsidR="00871696" w:rsidRPr="00FA68C4" w:rsidRDefault="00871696" w:rsidP="008716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</w:rPr>
        <w:t xml:space="preserve">   5</w:t>
      </w:r>
      <w:r w:rsidRPr="00FA68C4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</w:rPr>
        <w:t xml:space="preserve">. Все сырье, поступающее на Комбинат, закупается в соответствии с Федеральным законом от 18.07.11 №223-ФЗ «О закупках товаров, работ услуг отдельными видами юридических лиц».  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223- ФЗ нашими специалистами разработано ПОЛОЖЕНИЕ о закупке товаров, работ, услуг. Настоящее Положение регламентирует закупочную деятельность Комбината и содержит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договоров. </w:t>
      </w:r>
    </w:p>
    <w:p w:rsidR="00871696" w:rsidRPr="00FA68C4" w:rsidRDefault="00871696" w:rsidP="008716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 поставщиками заключены договор</w:t>
      </w: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поставку продуктов и получены гарантийные письма о том, что поставляемые продукты не содержат генно-</w:t>
      </w:r>
      <w:proofErr w:type="spellStart"/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модефецированные</w:t>
      </w:r>
      <w:proofErr w:type="spellEnd"/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организмы. Для организации питания используется преимущественно продукция высокой пищевой и биологической ценности, обогащенная витаминами и микронутриентами. </w:t>
      </w:r>
    </w:p>
    <w:p w:rsidR="00871696" w:rsidRPr="00FA68C4" w:rsidRDefault="00871696" w:rsidP="0087169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/>
          <w:kern w:val="24"/>
          <w:sz w:val="32"/>
          <w:szCs w:val="32"/>
        </w:rPr>
      </w:pPr>
      <w:r w:rsidRPr="00FA68C4">
        <w:rPr>
          <w:rFonts w:eastAsiaTheme="minorEastAsia"/>
          <w:color w:val="000000"/>
          <w:kern w:val="24"/>
          <w:sz w:val="32"/>
          <w:szCs w:val="32"/>
        </w:rPr>
        <w:t>При определении поставщиков сырья предпочтение отдается кубанским производителям, кроме рыбы (так как в Краснодарском крае морской рыбы практически нет).</w:t>
      </w:r>
    </w:p>
    <w:p w:rsidR="00871696" w:rsidRPr="007E3E23" w:rsidRDefault="00871696" w:rsidP="008716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существующими стандартами осуществляется </w:t>
      </w:r>
      <w:proofErr w:type="gramStart"/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7E3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качеством поступающих продуктов, наличием и соответствием сопроводительной документации поступающей продукции.</w:t>
      </w:r>
    </w:p>
    <w:p w:rsidR="00871696" w:rsidRPr="00FA68C4" w:rsidRDefault="00871696" w:rsidP="0087169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Theme="minorEastAsia"/>
          <w:color w:val="000000"/>
          <w:kern w:val="24"/>
          <w:sz w:val="32"/>
          <w:szCs w:val="32"/>
        </w:rPr>
        <w:t xml:space="preserve">     </w:t>
      </w:r>
      <w:r>
        <w:rPr>
          <w:rFonts w:eastAsiaTheme="minorEastAsia"/>
          <w:color w:val="000000"/>
          <w:kern w:val="24"/>
          <w:sz w:val="32"/>
          <w:szCs w:val="32"/>
        </w:rPr>
        <w:t>6</w:t>
      </w:r>
      <w:r w:rsidRPr="00FA68C4">
        <w:rPr>
          <w:rFonts w:eastAsiaTheme="minorEastAsia"/>
          <w:color w:val="000000"/>
          <w:kern w:val="24"/>
          <w:sz w:val="32"/>
          <w:szCs w:val="32"/>
        </w:rPr>
        <w:t>. Комбинат работает в системе «Меркурий», которая обеспечивает</w:t>
      </w:r>
      <w:r w:rsidRPr="00FA68C4">
        <w:rPr>
          <w:rFonts w:eastAsia="+mn-ea"/>
          <w:color w:val="000000"/>
          <w:kern w:val="24"/>
          <w:sz w:val="32"/>
          <w:szCs w:val="32"/>
        </w:rPr>
        <w:t xml:space="preserve"> контроль движения продукции животного происхождения от производителя к потребителю, что гарантирует её безопасность.</w:t>
      </w:r>
    </w:p>
    <w:p w:rsidR="00871696" w:rsidRPr="00FA68C4" w:rsidRDefault="00871696" w:rsidP="0087169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FA68C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    </w:t>
      </w: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7</w:t>
      </w:r>
      <w:r w:rsidRPr="00FA68C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. </w:t>
      </w:r>
      <w:r w:rsidRPr="00FA68C4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</w:rPr>
        <w:t>Комбинат</w:t>
      </w:r>
      <w:r w:rsidRPr="00FA68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заключил соглашение с </w:t>
      </w:r>
      <w:proofErr w:type="spellStart"/>
      <w:r w:rsidRPr="00FA68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Россельхознадзором</w:t>
      </w:r>
      <w:proofErr w:type="spellEnd"/>
      <w:r w:rsidRPr="00FA68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Краснодарского края о включении в программу государственного мониторинга качества и безопасности пищевых продуктов. По результатам полученных лабораторных испытаний было выявлено, что отобранная на Комбинате продукция не является фальсифицированной и соответствует требованиям Технических регламентов Таможенного союза (</w:t>
      </w:r>
      <w:proofErr w:type="gramStart"/>
      <w:r w:rsidRPr="00FA68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ТР</w:t>
      </w:r>
      <w:proofErr w:type="gramEnd"/>
      <w:r w:rsidRPr="00FA68C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ТС 033/2013, ТР ТС 021/2011).</w:t>
      </w:r>
    </w:p>
    <w:p w:rsidR="00871696" w:rsidRPr="00FA68C4" w:rsidRDefault="00871696" w:rsidP="00871696">
      <w:pPr>
        <w:pStyle w:val="a6"/>
        <w:kinsoku w:val="0"/>
        <w:overflowPunct w:val="0"/>
        <w:spacing w:before="0" w:beforeAutospacing="0" w:after="0" w:afterAutospacing="0"/>
        <w:contextualSpacing/>
        <w:textAlignment w:val="baseline"/>
        <w:rPr>
          <w:rFonts w:eastAsia="+mj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lastRenderedPageBreak/>
        <w:t xml:space="preserve">       </w:t>
      </w:r>
      <w:r>
        <w:rPr>
          <w:rFonts w:eastAsia="+mn-ea"/>
          <w:color w:val="000000"/>
          <w:kern w:val="24"/>
          <w:sz w:val="32"/>
          <w:szCs w:val="32"/>
        </w:rPr>
        <w:t>8</w:t>
      </w:r>
      <w:r w:rsidRPr="00FA68C4">
        <w:rPr>
          <w:rFonts w:eastAsia="+mn-ea"/>
          <w:color w:val="000000"/>
          <w:kern w:val="24"/>
          <w:sz w:val="32"/>
          <w:szCs w:val="32"/>
        </w:rPr>
        <w:t>.</w:t>
      </w:r>
      <w:r w:rsidRPr="00FA68C4">
        <w:rPr>
          <w:sz w:val="32"/>
          <w:szCs w:val="32"/>
        </w:rPr>
        <w:t xml:space="preserve">    </w:t>
      </w:r>
      <w:proofErr w:type="gramStart"/>
      <w:r w:rsidRPr="00FA68C4">
        <w:rPr>
          <w:sz w:val="32"/>
          <w:szCs w:val="32"/>
        </w:rPr>
        <w:t xml:space="preserve">Большое внимание на </w:t>
      </w:r>
      <w:r w:rsidRPr="00FA68C4">
        <w:rPr>
          <w:rFonts w:eastAsiaTheme="minorEastAsia"/>
          <w:color w:val="000000"/>
          <w:kern w:val="24"/>
          <w:sz w:val="32"/>
          <w:szCs w:val="32"/>
        </w:rPr>
        <w:t>Комбинате</w:t>
      </w:r>
      <w:r w:rsidRPr="00FA68C4">
        <w:rPr>
          <w:sz w:val="32"/>
          <w:szCs w:val="32"/>
        </w:rPr>
        <w:t xml:space="preserve"> уделяется формированию культуры питания и навыкам самообслуживания: для этого в </w:t>
      </w:r>
      <w:r w:rsidRPr="00FA68C4">
        <w:rPr>
          <w:rFonts w:eastAsia="+mj-ea"/>
          <w:color w:val="000000"/>
          <w:kern w:val="24"/>
          <w:sz w:val="32"/>
          <w:szCs w:val="32"/>
        </w:rPr>
        <w:t>2008 году была разработана и внедрена в школьное питание Краснодарского края современная форма обслуживания «Шведский стол по-Краснодарски», что позволило</w:t>
      </w:r>
      <w:r>
        <w:rPr>
          <w:rFonts w:eastAsia="+mj-ea"/>
          <w:color w:val="000000"/>
          <w:kern w:val="24"/>
          <w:sz w:val="32"/>
          <w:szCs w:val="32"/>
        </w:rPr>
        <w:t xml:space="preserve"> расширить ассортимент </w:t>
      </w:r>
      <w:r w:rsidRPr="00FA68C4">
        <w:rPr>
          <w:rFonts w:eastAsia="+mj-ea"/>
          <w:color w:val="000000"/>
          <w:kern w:val="24"/>
          <w:sz w:val="32"/>
          <w:szCs w:val="32"/>
        </w:rPr>
        <w:t>блюд, сохранить температурный режим при раздаче пищи, повысить пропускную способность и дало возможность учащимся самостоятельно выбирать блюда.</w:t>
      </w:r>
      <w:proofErr w:type="gramEnd"/>
      <w:r>
        <w:rPr>
          <w:rFonts w:eastAsia="+mj-ea"/>
          <w:color w:val="000000"/>
          <w:kern w:val="24"/>
          <w:sz w:val="32"/>
          <w:szCs w:val="32"/>
        </w:rPr>
        <w:t xml:space="preserve"> Кроме нескольких школ, в которых площадь обеденных залов не позволяет правильно организовать данный вид обслуживания.</w:t>
      </w:r>
    </w:p>
    <w:p w:rsidR="00871696" w:rsidRPr="00FA68C4" w:rsidRDefault="00871696" w:rsidP="00871696">
      <w:pPr>
        <w:spacing w:after="0" w:line="240" w:lineRule="auto"/>
        <w:contextualSpacing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    9</w:t>
      </w:r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. </w:t>
      </w:r>
      <w:proofErr w:type="gramStart"/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Питание учащихся организуется в строгом соответствии с примерным цикличным меню, согласованным с </w:t>
      </w:r>
      <w:proofErr w:type="spellStart"/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Роспотребнадзором</w:t>
      </w:r>
      <w:proofErr w:type="spellEnd"/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, которое разрабатываются по сезонам года, по возрастным категориям (7-11 лет и 12-18 лет), с учетом энергетической ценности блюд, необходимого количества основных пищевых веществ, суточной потребности в основных витаминах и микроэлементах для школьных завтраков, обедов групп продленного дня, а также для детей с ограниченными возможностями здоровья </w:t>
      </w:r>
      <w:proofErr w:type="gramEnd"/>
    </w:p>
    <w:p w:rsidR="00871696" w:rsidRPr="00FA68C4" w:rsidRDefault="00871696" w:rsidP="00871696">
      <w:pPr>
        <w:spacing w:after="0" w:line="240" w:lineRule="auto"/>
        <w:contextualSpacing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     По итогам каждого месяца инженеры-технологи комбината передают в </w:t>
      </w:r>
      <w:proofErr w:type="spellStart"/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Роспотребнадзор</w:t>
      </w:r>
      <w:proofErr w:type="spellEnd"/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сведения о выполнении натуральных норм в разрезе по каждой школе.  </w:t>
      </w:r>
    </w:p>
    <w:p w:rsidR="00871696" w:rsidRPr="00FA68C4" w:rsidRDefault="00871696" w:rsidP="008716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A68C4">
        <w:rPr>
          <w:rFonts w:ascii="Times New Roman" w:hAnsi="Times New Roman" w:cs="Times New Roman"/>
          <w:sz w:val="32"/>
          <w:szCs w:val="32"/>
        </w:rPr>
        <w:t xml:space="preserve">. Комбинат с удовольствием принимает участие всероссийских, краевых и городских </w:t>
      </w:r>
      <w:proofErr w:type="gramStart"/>
      <w:r w:rsidRPr="00FA68C4">
        <w:rPr>
          <w:rFonts w:ascii="Times New Roman" w:hAnsi="Times New Roman" w:cs="Times New Roman"/>
          <w:sz w:val="32"/>
          <w:szCs w:val="32"/>
        </w:rPr>
        <w:t>конкурсах</w:t>
      </w:r>
      <w:proofErr w:type="gramEnd"/>
      <w:r w:rsidRPr="00FA68C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71696" w:rsidRPr="00FA68C4" w:rsidRDefault="00871696" w:rsidP="00871696">
      <w:pPr>
        <w:spacing w:after="0" w:line="240" w:lineRule="auto"/>
        <w:contextualSpacing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 w:rsidRPr="00FA68C4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>Так сотрудники Комбината учувствовали в первом всероссийском конкурсе «Лучшая школьная столовая 2017» и заняли почетное Второе место в номинации «Лучшая школьная столовая»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 xml:space="preserve">Кроме этого Комбинат является победителем конкурсов: 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>- «Лучший комбинат школьного питания Краснодарского края», а руководитель в номинации «За личный вклад в развитие отрасли общественного питания Кубани».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rPr>
          <w:rFonts w:eastAsia="+mn-ea"/>
          <w:color w:val="000000"/>
          <w:kern w:val="24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>- Комбинат получил диплом лауреата конкурса на соискание премии администрации Краснодарского края в области качества.</w:t>
      </w:r>
    </w:p>
    <w:p w:rsidR="00871696" w:rsidRPr="00FA68C4" w:rsidRDefault="00871696" w:rsidP="00871696">
      <w:pPr>
        <w:pStyle w:val="a6"/>
        <w:spacing w:before="0" w:beforeAutospacing="0" w:after="0" w:afterAutospacing="0"/>
        <w:contextualSpacing/>
        <w:rPr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 xml:space="preserve"> - Победитель смотра-конкурса на лучшую организацию работ по охране труда среди организаций муниципального образования город Краснодар в отрасли «Потребительская сфера».</w:t>
      </w:r>
    </w:p>
    <w:p w:rsidR="00871696" w:rsidRPr="00FA68C4" w:rsidRDefault="00871696" w:rsidP="0087169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FA68C4">
        <w:rPr>
          <w:rFonts w:eastAsia="+mn-ea"/>
          <w:color w:val="000000"/>
          <w:kern w:val="24"/>
          <w:sz w:val="32"/>
          <w:szCs w:val="32"/>
        </w:rPr>
        <w:t xml:space="preserve">    </w:t>
      </w:r>
      <w:r w:rsidRPr="00FA68C4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За совершенствование форм и методов торговли, обеспечение высокой культуры торгового обслуживания, в</w:t>
      </w:r>
      <w:r w:rsidRPr="00FA68C4">
        <w:rPr>
          <w:rFonts w:ascii="Times New Roman" w:eastAsia="Calibri" w:hAnsi="Times New Roman" w:cs="Times New Roman"/>
          <w:sz w:val="32"/>
          <w:szCs w:val="32"/>
        </w:rPr>
        <w:t xml:space="preserve"> течение многих лет Комбинату присваиваются звания «Поставщик товаров, работ, услуг для муниципального образования город Краснодар».</w:t>
      </w:r>
    </w:p>
    <w:p w:rsidR="00871696" w:rsidRDefault="00871696" w:rsidP="00871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71696" w:rsidSect="0056787C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3D"/>
    <w:rsid w:val="00000B83"/>
    <w:rsid w:val="000303C4"/>
    <w:rsid w:val="00063068"/>
    <w:rsid w:val="000774EA"/>
    <w:rsid w:val="000A3F36"/>
    <w:rsid w:val="00187D87"/>
    <w:rsid w:val="001A0121"/>
    <w:rsid w:val="001B2385"/>
    <w:rsid w:val="001D6996"/>
    <w:rsid w:val="002125DE"/>
    <w:rsid w:val="003C24C2"/>
    <w:rsid w:val="003F730A"/>
    <w:rsid w:val="00413E51"/>
    <w:rsid w:val="004464EA"/>
    <w:rsid w:val="00461E4B"/>
    <w:rsid w:val="0056787C"/>
    <w:rsid w:val="00623873"/>
    <w:rsid w:val="006374F0"/>
    <w:rsid w:val="006B45EC"/>
    <w:rsid w:val="00792D3F"/>
    <w:rsid w:val="0081517E"/>
    <w:rsid w:val="008712B9"/>
    <w:rsid w:val="00871696"/>
    <w:rsid w:val="00894074"/>
    <w:rsid w:val="008955FB"/>
    <w:rsid w:val="008C2351"/>
    <w:rsid w:val="00AF5099"/>
    <w:rsid w:val="00B53B73"/>
    <w:rsid w:val="00B71481"/>
    <w:rsid w:val="00C306A2"/>
    <w:rsid w:val="00C65D10"/>
    <w:rsid w:val="00C91AD6"/>
    <w:rsid w:val="00C93F72"/>
    <w:rsid w:val="00CB5070"/>
    <w:rsid w:val="00E17450"/>
    <w:rsid w:val="00E20445"/>
    <w:rsid w:val="00E25663"/>
    <w:rsid w:val="00E739DA"/>
    <w:rsid w:val="00E75133"/>
    <w:rsid w:val="00E92877"/>
    <w:rsid w:val="00EB7839"/>
    <w:rsid w:val="00F20FE9"/>
    <w:rsid w:val="00F26604"/>
    <w:rsid w:val="00F2692D"/>
    <w:rsid w:val="00F330C4"/>
    <w:rsid w:val="00F43578"/>
    <w:rsid w:val="00F8453D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7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7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 Степанова</cp:lastModifiedBy>
  <cp:revision>2</cp:revision>
  <cp:lastPrinted>2017-12-22T06:13:00Z</cp:lastPrinted>
  <dcterms:created xsi:type="dcterms:W3CDTF">2019-01-20T14:29:00Z</dcterms:created>
  <dcterms:modified xsi:type="dcterms:W3CDTF">2019-01-20T14:29:00Z</dcterms:modified>
</cp:coreProperties>
</file>